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556B7BA6" w14:textId="48BA09A5" w:rsidR="004C2C61" w:rsidRPr="00876429" w:rsidRDefault="004C2C61" w:rsidP="004C2C61">
      <w:pPr>
        <w:spacing w:after="0" w:line="240" w:lineRule="auto"/>
        <w:jc w:val="center"/>
        <w:rPr>
          <w:b/>
          <w:sz w:val="28"/>
          <w:szCs w:val="28"/>
          <w:lang w:val="en-GB"/>
        </w:rPr>
      </w:pPr>
      <w:r>
        <w:rPr>
          <w:b/>
          <w:sz w:val="28"/>
          <w:szCs w:val="28"/>
          <w:lang w:val="en-GB"/>
        </w:rPr>
        <w:t>held Wednesday 20 October 2021 at 19:30</w:t>
      </w:r>
    </w:p>
    <w:p w14:paraId="3A4344F6" w14:textId="14495772" w:rsidR="002740B9" w:rsidRPr="00876429" w:rsidRDefault="002740B9" w:rsidP="002740B9">
      <w:pPr>
        <w:spacing w:after="0" w:line="240" w:lineRule="auto"/>
        <w:jc w:val="center"/>
        <w:rPr>
          <w:b/>
          <w:sz w:val="28"/>
          <w:szCs w:val="28"/>
          <w:lang w:val="en-GB"/>
        </w:rPr>
      </w:pPr>
      <w:r>
        <w:rPr>
          <w:b/>
          <w:sz w:val="28"/>
          <w:szCs w:val="28"/>
          <w:lang w:val="en-GB"/>
        </w:rPr>
        <w:t xml:space="preserve">at the Last Pub Standing, King Street, Norwich </w:t>
      </w:r>
      <w:r w:rsidRPr="00DE1447">
        <w:rPr>
          <w:b/>
          <w:sz w:val="28"/>
          <w:szCs w:val="28"/>
          <w:lang w:val="en-GB"/>
        </w:rPr>
        <w:t>NR1 1PD</w:t>
      </w:r>
    </w:p>
    <w:p w14:paraId="70E3001D" w14:textId="77777777" w:rsidR="00984524" w:rsidRDefault="00984524" w:rsidP="003F50D6">
      <w:pPr>
        <w:spacing w:after="0" w:line="240" w:lineRule="auto"/>
        <w:rPr>
          <w:sz w:val="28"/>
          <w:szCs w:val="28"/>
          <w:lang w:val="en-GB"/>
        </w:rPr>
      </w:pPr>
    </w:p>
    <w:p w14:paraId="2B556ADC" w14:textId="448F2AAA" w:rsidR="00122C17" w:rsidRPr="00E3296C" w:rsidRDefault="00122C17" w:rsidP="00122C17">
      <w:pPr>
        <w:spacing w:after="0" w:line="240" w:lineRule="auto"/>
        <w:rPr>
          <w:rFonts w:cstheme="minorHAnsi"/>
          <w:sz w:val="24"/>
          <w:szCs w:val="24"/>
          <w:lang w:val="en-GB"/>
        </w:rPr>
      </w:pPr>
      <w:r w:rsidRPr="00E3296C">
        <w:rPr>
          <w:rFonts w:cstheme="minorHAnsi"/>
          <w:sz w:val="24"/>
          <w:szCs w:val="24"/>
          <w:lang w:val="en-GB"/>
        </w:rPr>
        <w:t>The Chairman welcomed those attending. Apologies were received from AK</w:t>
      </w:r>
      <w:r w:rsidR="004C2C61" w:rsidRPr="00E3296C">
        <w:rPr>
          <w:rFonts w:cstheme="minorHAnsi"/>
          <w:sz w:val="24"/>
          <w:szCs w:val="24"/>
          <w:lang w:val="en-GB"/>
        </w:rPr>
        <w:t xml:space="preserve">, </w:t>
      </w:r>
      <w:proofErr w:type="gramStart"/>
      <w:r w:rsidR="002740B9" w:rsidRPr="00E3296C">
        <w:rPr>
          <w:rFonts w:cstheme="minorHAnsi"/>
          <w:sz w:val="24"/>
          <w:szCs w:val="24"/>
          <w:lang w:val="en-GB"/>
        </w:rPr>
        <w:t>MB</w:t>
      </w:r>
      <w:proofErr w:type="gramEnd"/>
      <w:r w:rsidR="004C2C61" w:rsidRPr="00E3296C">
        <w:rPr>
          <w:rFonts w:cstheme="minorHAnsi"/>
          <w:sz w:val="24"/>
          <w:szCs w:val="24"/>
          <w:lang w:val="en-GB"/>
        </w:rPr>
        <w:t xml:space="preserve"> and GR</w:t>
      </w:r>
      <w:r w:rsidRPr="00E3296C">
        <w:rPr>
          <w:rFonts w:cstheme="minorHAnsi"/>
          <w:sz w:val="24"/>
          <w:szCs w:val="24"/>
          <w:lang w:val="en-GB"/>
        </w:rPr>
        <w:t>.</w:t>
      </w:r>
    </w:p>
    <w:p w14:paraId="74D7F034" w14:textId="77777777" w:rsidR="00122C17" w:rsidRPr="00E3296C" w:rsidRDefault="00122C17" w:rsidP="00122C17">
      <w:pPr>
        <w:spacing w:after="0" w:line="240" w:lineRule="auto"/>
        <w:rPr>
          <w:rFonts w:cstheme="minorHAnsi"/>
          <w:sz w:val="24"/>
          <w:szCs w:val="24"/>
          <w:lang w:val="en-GB"/>
        </w:rPr>
      </w:pPr>
    </w:p>
    <w:p w14:paraId="06F132A5" w14:textId="4A5ADA43" w:rsidR="00122C17" w:rsidRPr="00E3296C" w:rsidRDefault="00122C17" w:rsidP="00122C17">
      <w:pPr>
        <w:spacing w:after="0" w:line="240" w:lineRule="auto"/>
        <w:rPr>
          <w:rFonts w:cstheme="minorHAnsi"/>
          <w:sz w:val="24"/>
          <w:szCs w:val="24"/>
          <w:lang w:val="en-GB"/>
        </w:rPr>
      </w:pPr>
      <w:r w:rsidRPr="00E3296C">
        <w:rPr>
          <w:rFonts w:cstheme="minorHAnsi"/>
          <w:sz w:val="24"/>
          <w:szCs w:val="24"/>
          <w:lang w:val="en-GB"/>
        </w:rPr>
        <w:t xml:space="preserve">The Minutes of </w:t>
      </w:r>
      <w:r w:rsidR="001D286A">
        <w:rPr>
          <w:rFonts w:cstheme="minorHAnsi"/>
          <w:sz w:val="24"/>
          <w:szCs w:val="24"/>
          <w:lang w:val="en-GB"/>
        </w:rPr>
        <w:t xml:space="preserve">the </w:t>
      </w:r>
      <w:r w:rsidRPr="00E3296C">
        <w:rPr>
          <w:rFonts w:cstheme="minorHAnsi"/>
          <w:sz w:val="24"/>
          <w:szCs w:val="24"/>
          <w:lang w:val="en-GB"/>
        </w:rPr>
        <w:t xml:space="preserve">meeting held </w:t>
      </w:r>
      <w:r w:rsidR="004C2C61" w:rsidRPr="00E3296C">
        <w:rPr>
          <w:rFonts w:cstheme="minorHAnsi"/>
          <w:sz w:val="24"/>
          <w:szCs w:val="24"/>
          <w:lang w:val="en-GB"/>
        </w:rPr>
        <w:t>15 September</w:t>
      </w:r>
      <w:r w:rsidRPr="00E3296C">
        <w:rPr>
          <w:rFonts w:cstheme="minorHAnsi"/>
          <w:sz w:val="24"/>
          <w:szCs w:val="24"/>
          <w:lang w:val="en-GB"/>
        </w:rPr>
        <w:t xml:space="preserve"> were approved; there were no matters arising.</w:t>
      </w:r>
    </w:p>
    <w:p w14:paraId="6E30AAAC" w14:textId="77777777" w:rsidR="00122C17" w:rsidRPr="00E3296C" w:rsidRDefault="00122C17" w:rsidP="00122C17">
      <w:pPr>
        <w:spacing w:after="0" w:line="240" w:lineRule="auto"/>
        <w:rPr>
          <w:rFonts w:cstheme="minorHAnsi"/>
          <w:sz w:val="24"/>
          <w:szCs w:val="24"/>
          <w:lang w:val="en-GB"/>
        </w:rPr>
      </w:pPr>
    </w:p>
    <w:p w14:paraId="480B2C33" w14:textId="2C84D7AC" w:rsidR="004C2C61" w:rsidRPr="00E3296C" w:rsidRDefault="00122C17" w:rsidP="004C2C61">
      <w:pPr>
        <w:spacing w:after="0" w:line="240" w:lineRule="auto"/>
        <w:rPr>
          <w:rFonts w:cstheme="minorHAnsi"/>
          <w:sz w:val="24"/>
          <w:szCs w:val="24"/>
          <w:lang w:val="en-GB"/>
        </w:rPr>
      </w:pPr>
      <w:r w:rsidRPr="00E3296C">
        <w:rPr>
          <w:rFonts w:cstheme="minorHAnsi"/>
          <w:sz w:val="24"/>
          <w:szCs w:val="24"/>
          <w:lang w:val="en-GB"/>
        </w:rPr>
        <w:t xml:space="preserve">The Treasurer, MB, </w:t>
      </w:r>
      <w:r w:rsidR="002740B9" w:rsidRPr="00E3296C">
        <w:rPr>
          <w:rFonts w:cstheme="minorHAnsi"/>
          <w:sz w:val="24"/>
          <w:szCs w:val="24"/>
          <w:lang w:val="en-GB"/>
        </w:rPr>
        <w:t xml:space="preserve">had submitted </w:t>
      </w:r>
      <w:r w:rsidRPr="00E3296C">
        <w:rPr>
          <w:rFonts w:cstheme="minorHAnsi"/>
          <w:sz w:val="24"/>
          <w:szCs w:val="24"/>
          <w:lang w:val="en-GB"/>
        </w:rPr>
        <w:t>a short</w:t>
      </w:r>
      <w:r w:rsidR="002740B9" w:rsidRPr="00E3296C">
        <w:rPr>
          <w:rFonts w:cstheme="minorHAnsi"/>
          <w:sz w:val="24"/>
          <w:szCs w:val="24"/>
          <w:lang w:val="en-GB"/>
        </w:rPr>
        <w:t xml:space="preserve"> </w:t>
      </w:r>
      <w:r w:rsidRPr="00E3296C">
        <w:rPr>
          <w:rFonts w:cstheme="minorHAnsi"/>
          <w:sz w:val="24"/>
          <w:szCs w:val="24"/>
          <w:lang w:val="en-GB"/>
        </w:rPr>
        <w:t>report on Club finances</w:t>
      </w:r>
      <w:r w:rsidR="00F74FC8" w:rsidRPr="00E3296C">
        <w:rPr>
          <w:rFonts w:cstheme="minorHAnsi"/>
          <w:sz w:val="24"/>
          <w:szCs w:val="24"/>
          <w:lang w:val="en-GB"/>
        </w:rPr>
        <w:t>.</w:t>
      </w:r>
      <w:r w:rsidR="002740B9" w:rsidRPr="00E3296C">
        <w:rPr>
          <w:rFonts w:cstheme="minorHAnsi"/>
          <w:sz w:val="24"/>
          <w:szCs w:val="24"/>
          <w:lang w:val="en-GB"/>
        </w:rPr>
        <w:t xml:space="preserve"> </w:t>
      </w:r>
      <w:r w:rsidR="004C2C61" w:rsidRPr="00E3296C">
        <w:rPr>
          <w:rFonts w:cstheme="minorHAnsi"/>
          <w:sz w:val="24"/>
          <w:szCs w:val="24"/>
          <w:lang w:val="en-GB"/>
        </w:rPr>
        <w:t xml:space="preserve">The Projected balance for November 2021 is approximately £4350 after provision for debts involving ground hire, </w:t>
      </w:r>
      <w:proofErr w:type="gramStart"/>
      <w:r w:rsidR="004C2C61" w:rsidRPr="00E3296C">
        <w:rPr>
          <w:rFonts w:cstheme="minorHAnsi"/>
          <w:sz w:val="24"/>
          <w:szCs w:val="24"/>
          <w:lang w:val="en-GB"/>
        </w:rPr>
        <w:t>caps</w:t>
      </w:r>
      <w:proofErr w:type="gramEnd"/>
      <w:r w:rsidR="004C2C61" w:rsidRPr="00E3296C">
        <w:rPr>
          <w:rFonts w:cstheme="minorHAnsi"/>
          <w:sz w:val="24"/>
          <w:szCs w:val="24"/>
          <w:lang w:val="en-GB"/>
        </w:rPr>
        <w:t xml:space="preserve"> and defibrillator maintenance. This </w:t>
      </w:r>
      <w:r w:rsidRPr="00E3296C">
        <w:rPr>
          <w:rFonts w:cstheme="minorHAnsi"/>
          <w:sz w:val="24"/>
          <w:szCs w:val="24"/>
          <w:lang w:val="en-GB"/>
        </w:rPr>
        <w:t>balance</w:t>
      </w:r>
      <w:r w:rsidR="004C2C61" w:rsidRPr="00E3296C">
        <w:rPr>
          <w:rFonts w:cstheme="minorHAnsi"/>
          <w:sz w:val="24"/>
          <w:szCs w:val="24"/>
          <w:lang w:val="en-GB"/>
        </w:rPr>
        <w:t xml:space="preserve"> is healthy and represents a slight excess of income over expenditure for the year. </w:t>
      </w:r>
      <w:r w:rsidR="00F74FC8" w:rsidRPr="00E3296C">
        <w:rPr>
          <w:rFonts w:cstheme="minorHAnsi"/>
          <w:sz w:val="24"/>
          <w:szCs w:val="24"/>
          <w:lang w:val="en-GB"/>
        </w:rPr>
        <w:t xml:space="preserve">At this stage, MB would recommend no change for collection methods or match fees next year unless the covid situation eases sufficiently to allow cricket teas to resume, in which case an increase of £2 may be necessary. (The provision of teas will be at the </w:t>
      </w:r>
      <w:proofErr w:type="gramStart"/>
      <w:r w:rsidR="00F74FC8" w:rsidRPr="00E3296C">
        <w:rPr>
          <w:rFonts w:cstheme="minorHAnsi"/>
          <w:sz w:val="24"/>
          <w:szCs w:val="24"/>
          <w:lang w:val="en-GB"/>
        </w:rPr>
        <w:t>Captains’</w:t>
      </w:r>
      <w:proofErr w:type="gramEnd"/>
      <w:r w:rsidR="00F74FC8" w:rsidRPr="00E3296C">
        <w:rPr>
          <w:rFonts w:cstheme="minorHAnsi"/>
          <w:sz w:val="24"/>
          <w:szCs w:val="24"/>
          <w:lang w:val="en-GB"/>
        </w:rPr>
        <w:t xml:space="preserve"> discretion). This will be reviewed for the AGM. MB said that a</w:t>
      </w:r>
      <w:r w:rsidR="004C2C61" w:rsidRPr="00E3296C">
        <w:rPr>
          <w:rFonts w:cstheme="minorHAnsi"/>
          <w:sz w:val="24"/>
          <w:szCs w:val="24"/>
          <w:lang w:val="en-GB"/>
        </w:rPr>
        <w:t xml:space="preserve">ny sponsorship captured should be done before </w:t>
      </w:r>
      <w:r w:rsidR="00F74FC8" w:rsidRPr="00E3296C">
        <w:rPr>
          <w:rFonts w:cstheme="minorHAnsi"/>
          <w:sz w:val="24"/>
          <w:szCs w:val="24"/>
          <w:lang w:val="en-GB"/>
        </w:rPr>
        <w:t xml:space="preserve">the </w:t>
      </w:r>
      <w:r w:rsidR="004C2C61" w:rsidRPr="00E3296C">
        <w:rPr>
          <w:rFonts w:cstheme="minorHAnsi"/>
          <w:sz w:val="24"/>
          <w:szCs w:val="24"/>
          <w:lang w:val="en-GB"/>
        </w:rPr>
        <w:t xml:space="preserve">start of </w:t>
      </w:r>
      <w:r w:rsidR="00F74FC8" w:rsidRPr="00E3296C">
        <w:rPr>
          <w:rFonts w:cstheme="minorHAnsi"/>
          <w:sz w:val="24"/>
          <w:szCs w:val="24"/>
          <w:lang w:val="en-GB"/>
        </w:rPr>
        <w:t xml:space="preserve">next </w:t>
      </w:r>
      <w:r w:rsidR="004C2C61" w:rsidRPr="00E3296C">
        <w:rPr>
          <w:rFonts w:cstheme="minorHAnsi"/>
          <w:sz w:val="24"/>
          <w:szCs w:val="24"/>
          <w:lang w:val="en-GB"/>
        </w:rPr>
        <w:t>season</w:t>
      </w:r>
      <w:r w:rsidR="00F74FC8" w:rsidRPr="00E3296C">
        <w:rPr>
          <w:rFonts w:cstheme="minorHAnsi"/>
          <w:sz w:val="24"/>
          <w:szCs w:val="24"/>
          <w:lang w:val="en-GB"/>
        </w:rPr>
        <w:t xml:space="preserve"> and</w:t>
      </w:r>
      <w:r w:rsidR="004C2C61" w:rsidRPr="00E3296C">
        <w:rPr>
          <w:rFonts w:cstheme="minorHAnsi"/>
          <w:sz w:val="24"/>
          <w:szCs w:val="24"/>
          <w:lang w:val="en-GB"/>
        </w:rPr>
        <w:t xml:space="preserve"> used for the benefit of the </w:t>
      </w:r>
      <w:r w:rsidR="00F74FC8" w:rsidRPr="00E3296C">
        <w:rPr>
          <w:rFonts w:cstheme="minorHAnsi"/>
          <w:sz w:val="24"/>
          <w:szCs w:val="24"/>
          <w:lang w:val="en-GB"/>
        </w:rPr>
        <w:t>entire C</w:t>
      </w:r>
      <w:r w:rsidR="004C2C61" w:rsidRPr="00E3296C">
        <w:rPr>
          <w:rFonts w:cstheme="minorHAnsi"/>
          <w:sz w:val="24"/>
          <w:szCs w:val="24"/>
          <w:lang w:val="en-GB"/>
        </w:rPr>
        <w:t>lub</w:t>
      </w:r>
      <w:r w:rsidR="00F74FC8" w:rsidRPr="00E3296C">
        <w:rPr>
          <w:rFonts w:cstheme="minorHAnsi"/>
          <w:sz w:val="24"/>
          <w:szCs w:val="24"/>
          <w:lang w:val="en-GB"/>
        </w:rPr>
        <w:t>,</w:t>
      </w:r>
      <w:r w:rsidR="004C2C61" w:rsidRPr="00E3296C">
        <w:rPr>
          <w:rFonts w:cstheme="minorHAnsi"/>
          <w:sz w:val="24"/>
          <w:szCs w:val="24"/>
          <w:lang w:val="en-GB"/>
        </w:rPr>
        <w:t xml:space="preserve"> not </w:t>
      </w:r>
      <w:r w:rsidR="00F74FC8" w:rsidRPr="00E3296C">
        <w:rPr>
          <w:rFonts w:cstheme="minorHAnsi"/>
          <w:sz w:val="24"/>
          <w:szCs w:val="24"/>
          <w:lang w:val="en-GB"/>
        </w:rPr>
        <w:t xml:space="preserve">just </w:t>
      </w:r>
      <w:r w:rsidR="004C2C61" w:rsidRPr="00E3296C">
        <w:rPr>
          <w:rFonts w:cstheme="minorHAnsi"/>
          <w:sz w:val="24"/>
          <w:szCs w:val="24"/>
          <w:lang w:val="en-GB"/>
        </w:rPr>
        <w:t>a single team.</w:t>
      </w:r>
      <w:r w:rsidR="00F74FC8" w:rsidRPr="00E3296C">
        <w:rPr>
          <w:rFonts w:cstheme="minorHAnsi"/>
          <w:sz w:val="24"/>
          <w:szCs w:val="24"/>
          <w:lang w:val="en-GB"/>
        </w:rPr>
        <w:t xml:space="preserve"> A significant expense of c. £500 is expected during the close season for defibrillator maintenance. It was recalled that </w:t>
      </w:r>
      <w:r w:rsidR="00772E01" w:rsidRPr="00E3296C">
        <w:rPr>
          <w:rFonts w:cstheme="minorHAnsi"/>
          <w:sz w:val="24"/>
          <w:szCs w:val="24"/>
          <w:lang w:val="en-GB"/>
        </w:rPr>
        <w:t xml:space="preserve">the match fee charged is good value for money as it includes allowance for umpire, </w:t>
      </w:r>
      <w:proofErr w:type="gramStart"/>
      <w:r w:rsidR="00772E01" w:rsidRPr="00E3296C">
        <w:rPr>
          <w:rFonts w:cstheme="minorHAnsi"/>
          <w:sz w:val="24"/>
          <w:szCs w:val="24"/>
          <w:lang w:val="en-GB"/>
        </w:rPr>
        <w:t>scorer</w:t>
      </w:r>
      <w:proofErr w:type="gramEnd"/>
      <w:r w:rsidR="00772E01" w:rsidRPr="00E3296C">
        <w:rPr>
          <w:rFonts w:cstheme="minorHAnsi"/>
          <w:sz w:val="24"/>
          <w:szCs w:val="24"/>
          <w:lang w:val="en-GB"/>
        </w:rPr>
        <w:t xml:space="preserve"> and ground hire; and that the lack of subscription implies a pay as you play strategy. JP agreed to make this clearer in any recruitment literature. </w:t>
      </w:r>
      <w:r w:rsidR="00F74FC8" w:rsidRPr="00E3296C">
        <w:rPr>
          <w:rFonts w:cstheme="minorHAnsi"/>
          <w:sz w:val="24"/>
          <w:szCs w:val="24"/>
          <w:lang w:val="en-GB"/>
        </w:rPr>
        <w:t>The Committee agreed unanimously with the proposed policy of the Treasurer.</w:t>
      </w:r>
    </w:p>
    <w:p w14:paraId="17062A3E" w14:textId="628F57AD" w:rsidR="00F74FC8" w:rsidRPr="00E3296C" w:rsidRDefault="00F74FC8" w:rsidP="004C2C61">
      <w:pPr>
        <w:spacing w:after="0" w:line="240" w:lineRule="auto"/>
        <w:rPr>
          <w:rFonts w:cstheme="minorHAnsi"/>
          <w:sz w:val="24"/>
          <w:szCs w:val="24"/>
          <w:lang w:val="en-GB"/>
        </w:rPr>
      </w:pPr>
    </w:p>
    <w:p w14:paraId="19E37569" w14:textId="7D583F9A" w:rsidR="002F5FA2" w:rsidRPr="00E3296C" w:rsidRDefault="002F5FA2" w:rsidP="002F5FA2">
      <w:pPr>
        <w:spacing w:after="0" w:line="240" w:lineRule="auto"/>
        <w:rPr>
          <w:rFonts w:cstheme="minorHAnsi"/>
          <w:sz w:val="24"/>
          <w:szCs w:val="24"/>
          <w:lang w:val="en-GB"/>
        </w:rPr>
      </w:pPr>
      <w:r w:rsidRPr="00E3296C">
        <w:rPr>
          <w:rFonts w:cstheme="minorHAnsi"/>
          <w:sz w:val="24"/>
          <w:szCs w:val="24"/>
          <w:lang w:val="en-GB"/>
        </w:rPr>
        <w:t>Formal approval was given for an O50s 2</w:t>
      </w:r>
      <w:r w:rsidRPr="00E3296C">
        <w:rPr>
          <w:rFonts w:cstheme="minorHAnsi"/>
          <w:sz w:val="24"/>
          <w:szCs w:val="24"/>
          <w:vertAlign w:val="superscript"/>
          <w:lang w:val="en-GB"/>
        </w:rPr>
        <w:t>nd</w:t>
      </w:r>
      <w:r w:rsidRPr="00E3296C">
        <w:rPr>
          <w:rFonts w:cstheme="minorHAnsi"/>
          <w:sz w:val="24"/>
          <w:szCs w:val="24"/>
          <w:lang w:val="en-GB"/>
        </w:rPr>
        <w:t xml:space="preserve"> XI to join the 50+ 2nd XI County Championship. AG agreed to submit the formal application.</w:t>
      </w:r>
    </w:p>
    <w:p w14:paraId="461C0F0B" w14:textId="0201EB67" w:rsidR="002F5FA2" w:rsidRPr="00E3296C" w:rsidRDefault="002F5FA2" w:rsidP="002F5FA2">
      <w:pPr>
        <w:spacing w:after="0" w:line="240" w:lineRule="auto"/>
        <w:rPr>
          <w:rFonts w:cstheme="minorHAnsi"/>
          <w:color w:val="FF0000"/>
          <w:sz w:val="24"/>
          <w:szCs w:val="24"/>
          <w:lang w:val="en-GB"/>
        </w:rPr>
      </w:pPr>
      <w:r w:rsidRPr="00E3296C">
        <w:rPr>
          <w:rFonts w:cstheme="minorHAnsi"/>
          <w:b/>
          <w:bCs/>
          <w:sz w:val="24"/>
          <w:szCs w:val="24"/>
          <w:lang w:val="en-GB"/>
        </w:rPr>
        <w:t>Action: AG</w:t>
      </w:r>
    </w:p>
    <w:p w14:paraId="3D79E0EE" w14:textId="77777777" w:rsidR="002F5FA2" w:rsidRPr="00E3296C" w:rsidRDefault="002F5FA2" w:rsidP="002F5FA2">
      <w:pPr>
        <w:spacing w:after="0" w:line="240" w:lineRule="auto"/>
        <w:rPr>
          <w:rFonts w:cstheme="minorHAnsi"/>
          <w:sz w:val="24"/>
          <w:szCs w:val="24"/>
          <w:lang w:val="en-GB"/>
        </w:rPr>
      </w:pPr>
    </w:p>
    <w:p w14:paraId="07B6CC54" w14:textId="0B3ACF8F" w:rsidR="002F5FA2" w:rsidRPr="00E3296C" w:rsidRDefault="002F5FA2" w:rsidP="002F5FA2">
      <w:pPr>
        <w:spacing w:after="0" w:line="240" w:lineRule="auto"/>
        <w:rPr>
          <w:rFonts w:cstheme="minorHAnsi"/>
          <w:sz w:val="24"/>
          <w:szCs w:val="24"/>
          <w:lang w:val="en-GB"/>
        </w:rPr>
      </w:pPr>
      <w:r w:rsidRPr="00E3296C">
        <w:rPr>
          <w:rFonts w:cstheme="minorHAnsi"/>
          <w:sz w:val="24"/>
          <w:szCs w:val="24"/>
          <w:lang w:val="en-GB"/>
        </w:rPr>
        <w:t xml:space="preserve">Formal approval </w:t>
      </w:r>
      <w:r w:rsidR="00BA3E82" w:rsidRPr="00E3296C">
        <w:rPr>
          <w:rFonts w:cstheme="minorHAnsi"/>
          <w:sz w:val="24"/>
          <w:szCs w:val="24"/>
          <w:lang w:val="en-GB"/>
        </w:rPr>
        <w:t xml:space="preserve">was given </w:t>
      </w:r>
      <w:r w:rsidRPr="00E3296C">
        <w:rPr>
          <w:rFonts w:cstheme="minorHAnsi"/>
          <w:sz w:val="24"/>
          <w:szCs w:val="24"/>
          <w:lang w:val="en-GB"/>
        </w:rPr>
        <w:t xml:space="preserve">for </w:t>
      </w:r>
      <w:r w:rsidR="00BA3E82" w:rsidRPr="00E3296C">
        <w:rPr>
          <w:rFonts w:cstheme="minorHAnsi"/>
          <w:sz w:val="24"/>
          <w:szCs w:val="24"/>
          <w:lang w:val="en-GB"/>
        </w:rPr>
        <w:t xml:space="preserve">the formation of </w:t>
      </w:r>
      <w:r w:rsidRPr="00E3296C">
        <w:rPr>
          <w:rFonts w:cstheme="minorHAnsi"/>
          <w:sz w:val="24"/>
          <w:szCs w:val="24"/>
          <w:lang w:val="en-GB"/>
        </w:rPr>
        <w:t>a</w:t>
      </w:r>
      <w:r w:rsidR="00BA3E82" w:rsidRPr="00E3296C">
        <w:rPr>
          <w:rFonts w:cstheme="minorHAnsi"/>
          <w:sz w:val="24"/>
          <w:szCs w:val="24"/>
          <w:lang w:val="en-GB"/>
        </w:rPr>
        <w:t>n</w:t>
      </w:r>
      <w:r w:rsidRPr="00E3296C">
        <w:rPr>
          <w:rFonts w:cstheme="minorHAnsi"/>
          <w:sz w:val="24"/>
          <w:szCs w:val="24"/>
          <w:lang w:val="en-GB"/>
        </w:rPr>
        <w:t xml:space="preserve"> O60s/O70s Friendly XI</w:t>
      </w:r>
      <w:r w:rsidR="00BA3E82" w:rsidRPr="00E3296C">
        <w:rPr>
          <w:rFonts w:cstheme="minorHAnsi"/>
          <w:sz w:val="24"/>
          <w:szCs w:val="24"/>
          <w:lang w:val="en-GB"/>
        </w:rPr>
        <w:t xml:space="preserve">. The preferred day for playing was agreed to be Wednesday. The Committee agreed that Mike Banham should be the </w:t>
      </w:r>
      <w:proofErr w:type="gramStart"/>
      <w:r w:rsidR="00BA3E82" w:rsidRPr="00E3296C">
        <w:rPr>
          <w:rFonts w:cstheme="minorHAnsi"/>
          <w:sz w:val="24"/>
          <w:szCs w:val="24"/>
          <w:lang w:val="en-GB"/>
        </w:rPr>
        <w:t>Captain</w:t>
      </w:r>
      <w:proofErr w:type="gramEnd"/>
      <w:r w:rsidR="00BA3E82" w:rsidRPr="00E3296C">
        <w:rPr>
          <w:rFonts w:cstheme="minorHAnsi"/>
          <w:sz w:val="24"/>
          <w:szCs w:val="24"/>
          <w:lang w:val="en-GB"/>
        </w:rPr>
        <w:t>. The side may develop into a future Championship O60s 3</w:t>
      </w:r>
      <w:r w:rsidR="00BA3E82" w:rsidRPr="00E3296C">
        <w:rPr>
          <w:rFonts w:cstheme="minorHAnsi"/>
          <w:sz w:val="24"/>
          <w:szCs w:val="24"/>
          <w:vertAlign w:val="superscript"/>
          <w:lang w:val="en-GB"/>
        </w:rPr>
        <w:t>rd</w:t>
      </w:r>
      <w:r w:rsidR="00BA3E82" w:rsidRPr="00E3296C">
        <w:rPr>
          <w:rFonts w:cstheme="minorHAnsi"/>
          <w:sz w:val="24"/>
          <w:szCs w:val="24"/>
          <w:lang w:val="en-GB"/>
        </w:rPr>
        <w:t xml:space="preserve"> XI / O70s 2</w:t>
      </w:r>
      <w:r w:rsidR="00BA3E82" w:rsidRPr="00E3296C">
        <w:rPr>
          <w:rFonts w:cstheme="minorHAnsi"/>
          <w:sz w:val="24"/>
          <w:szCs w:val="24"/>
          <w:vertAlign w:val="superscript"/>
          <w:lang w:val="en-GB"/>
        </w:rPr>
        <w:t>nd</w:t>
      </w:r>
      <w:r w:rsidR="00BA3E82" w:rsidRPr="00E3296C">
        <w:rPr>
          <w:rFonts w:cstheme="minorHAnsi"/>
          <w:sz w:val="24"/>
          <w:szCs w:val="24"/>
          <w:lang w:val="en-GB"/>
        </w:rPr>
        <w:t xml:space="preserve"> XI.</w:t>
      </w:r>
    </w:p>
    <w:p w14:paraId="302368CE" w14:textId="77777777" w:rsidR="00F74FC8" w:rsidRPr="00E3296C" w:rsidRDefault="00F74FC8" w:rsidP="004C2C61">
      <w:pPr>
        <w:spacing w:after="0" w:line="240" w:lineRule="auto"/>
        <w:rPr>
          <w:rFonts w:cstheme="minorHAnsi"/>
          <w:sz w:val="24"/>
          <w:szCs w:val="24"/>
          <w:lang w:val="en-GB"/>
        </w:rPr>
      </w:pPr>
    </w:p>
    <w:p w14:paraId="2D1ECDED" w14:textId="30326136"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The final recommendations of the Executive Committee for Captains for 2022, to be announced at the forthcoming AGM were:</w:t>
      </w:r>
    </w:p>
    <w:p w14:paraId="3B46A356" w14:textId="1A7407F2"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O50s 1</w:t>
      </w:r>
      <w:r w:rsidRPr="00E3296C">
        <w:rPr>
          <w:rFonts w:cstheme="minorHAnsi"/>
          <w:sz w:val="24"/>
          <w:szCs w:val="24"/>
          <w:vertAlign w:val="superscript"/>
          <w:lang w:val="en-GB"/>
        </w:rPr>
        <w:t>st</w:t>
      </w:r>
      <w:r w:rsidRPr="00E3296C">
        <w:rPr>
          <w:rFonts w:cstheme="minorHAnsi"/>
          <w:sz w:val="24"/>
          <w:szCs w:val="24"/>
          <w:lang w:val="en-GB"/>
        </w:rPr>
        <w:t xml:space="preserve"> XI</w:t>
      </w:r>
      <w:r w:rsidRPr="00E3296C">
        <w:rPr>
          <w:rFonts w:cstheme="minorHAnsi"/>
          <w:sz w:val="24"/>
          <w:szCs w:val="24"/>
          <w:lang w:val="en-GB"/>
        </w:rPr>
        <w:tab/>
      </w:r>
      <w:r w:rsidRPr="00E3296C">
        <w:rPr>
          <w:rFonts w:cstheme="minorHAnsi"/>
          <w:sz w:val="24"/>
          <w:szCs w:val="24"/>
          <w:lang w:val="en-GB"/>
        </w:rPr>
        <w:tab/>
      </w:r>
      <w:r w:rsidR="001D286A">
        <w:rPr>
          <w:rFonts w:cstheme="minorHAnsi"/>
          <w:sz w:val="24"/>
          <w:szCs w:val="24"/>
          <w:lang w:val="en-GB"/>
        </w:rPr>
        <w:tab/>
      </w:r>
      <w:r w:rsidRPr="00E3296C">
        <w:rPr>
          <w:rFonts w:cstheme="minorHAnsi"/>
          <w:sz w:val="24"/>
          <w:szCs w:val="24"/>
          <w:lang w:val="en-GB"/>
        </w:rPr>
        <w:t>Neil Irons</w:t>
      </w:r>
    </w:p>
    <w:p w14:paraId="1FF4E64C" w14:textId="70618CF4"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O50s 2</w:t>
      </w:r>
      <w:r w:rsidRPr="00E3296C">
        <w:rPr>
          <w:rFonts w:cstheme="minorHAnsi"/>
          <w:sz w:val="24"/>
          <w:szCs w:val="24"/>
          <w:vertAlign w:val="superscript"/>
          <w:lang w:val="en-GB"/>
        </w:rPr>
        <w:t>nd</w:t>
      </w:r>
      <w:r w:rsidRPr="00E3296C">
        <w:rPr>
          <w:rFonts w:cstheme="minorHAnsi"/>
          <w:sz w:val="24"/>
          <w:szCs w:val="24"/>
          <w:lang w:val="en-GB"/>
        </w:rPr>
        <w:t xml:space="preserve"> XI</w:t>
      </w:r>
      <w:r w:rsidRPr="00E3296C">
        <w:rPr>
          <w:rFonts w:cstheme="minorHAnsi"/>
          <w:sz w:val="24"/>
          <w:szCs w:val="24"/>
          <w:lang w:val="en-GB"/>
        </w:rPr>
        <w:tab/>
      </w:r>
      <w:r w:rsidR="001D286A">
        <w:rPr>
          <w:rFonts w:cstheme="minorHAnsi"/>
          <w:sz w:val="24"/>
          <w:szCs w:val="24"/>
          <w:lang w:val="en-GB"/>
        </w:rPr>
        <w:tab/>
      </w:r>
      <w:r w:rsidRPr="00E3296C">
        <w:rPr>
          <w:rFonts w:cstheme="minorHAnsi"/>
          <w:sz w:val="24"/>
          <w:szCs w:val="24"/>
          <w:lang w:val="en-GB"/>
        </w:rPr>
        <w:tab/>
        <w:t>Roger Carpenter</w:t>
      </w:r>
    </w:p>
    <w:p w14:paraId="1133B31A" w14:textId="696955C3"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O60s 1</w:t>
      </w:r>
      <w:r w:rsidRPr="00E3296C">
        <w:rPr>
          <w:rFonts w:cstheme="minorHAnsi"/>
          <w:sz w:val="24"/>
          <w:szCs w:val="24"/>
          <w:vertAlign w:val="superscript"/>
          <w:lang w:val="en-GB"/>
        </w:rPr>
        <w:t>st</w:t>
      </w:r>
      <w:r w:rsidRPr="00E3296C">
        <w:rPr>
          <w:rFonts w:cstheme="minorHAnsi"/>
          <w:sz w:val="24"/>
          <w:szCs w:val="24"/>
          <w:lang w:val="en-GB"/>
        </w:rPr>
        <w:t xml:space="preserve"> XI</w:t>
      </w:r>
      <w:r w:rsidRPr="00E3296C">
        <w:rPr>
          <w:rFonts w:cstheme="minorHAnsi"/>
          <w:sz w:val="24"/>
          <w:szCs w:val="24"/>
          <w:lang w:val="en-GB"/>
        </w:rPr>
        <w:tab/>
      </w:r>
      <w:r w:rsidR="001D286A">
        <w:rPr>
          <w:rFonts w:cstheme="minorHAnsi"/>
          <w:sz w:val="24"/>
          <w:szCs w:val="24"/>
          <w:lang w:val="en-GB"/>
        </w:rPr>
        <w:tab/>
      </w:r>
      <w:r w:rsidRPr="00E3296C">
        <w:rPr>
          <w:rFonts w:cstheme="minorHAnsi"/>
          <w:sz w:val="24"/>
          <w:szCs w:val="24"/>
          <w:lang w:val="en-GB"/>
        </w:rPr>
        <w:tab/>
        <w:t>Mike Cusack</w:t>
      </w:r>
    </w:p>
    <w:p w14:paraId="076A967C" w14:textId="090C140D"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O60s 2</w:t>
      </w:r>
      <w:r w:rsidRPr="00E3296C">
        <w:rPr>
          <w:rFonts w:cstheme="minorHAnsi"/>
          <w:sz w:val="24"/>
          <w:szCs w:val="24"/>
          <w:vertAlign w:val="superscript"/>
          <w:lang w:val="en-GB"/>
        </w:rPr>
        <w:t>nd</w:t>
      </w:r>
      <w:r w:rsidRPr="00E3296C">
        <w:rPr>
          <w:rFonts w:cstheme="minorHAnsi"/>
          <w:sz w:val="24"/>
          <w:szCs w:val="24"/>
          <w:lang w:val="en-GB"/>
        </w:rPr>
        <w:t xml:space="preserve"> XI</w:t>
      </w:r>
      <w:r w:rsidRPr="00E3296C">
        <w:rPr>
          <w:rFonts w:cstheme="minorHAnsi"/>
          <w:sz w:val="24"/>
          <w:szCs w:val="24"/>
          <w:lang w:val="en-GB"/>
        </w:rPr>
        <w:tab/>
      </w:r>
      <w:r w:rsidR="001D286A">
        <w:rPr>
          <w:rFonts w:cstheme="minorHAnsi"/>
          <w:sz w:val="24"/>
          <w:szCs w:val="24"/>
          <w:lang w:val="en-GB"/>
        </w:rPr>
        <w:tab/>
      </w:r>
      <w:r w:rsidRPr="00E3296C">
        <w:rPr>
          <w:rFonts w:cstheme="minorHAnsi"/>
          <w:sz w:val="24"/>
          <w:szCs w:val="24"/>
          <w:lang w:val="en-GB"/>
        </w:rPr>
        <w:tab/>
        <w:t>Geoff Roper</w:t>
      </w:r>
    </w:p>
    <w:p w14:paraId="0D23620F" w14:textId="77777777"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O60s/O70s Friendly XI</w:t>
      </w:r>
      <w:r w:rsidRPr="00E3296C">
        <w:rPr>
          <w:rFonts w:cstheme="minorHAnsi"/>
          <w:sz w:val="24"/>
          <w:szCs w:val="24"/>
          <w:lang w:val="en-GB"/>
        </w:rPr>
        <w:tab/>
        <w:t xml:space="preserve">Mike Banham </w:t>
      </w:r>
    </w:p>
    <w:p w14:paraId="07093AF3" w14:textId="2F69F404" w:rsidR="00BA3E82" w:rsidRPr="00E3296C" w:rsidRDefault="00BA3E82" w:rsidP="00BA3E82">
      <w:pPr>
        <w:spacing w:after="0" w:line="240" w:lineRule="auto"/>
        <w:rPr>
          <w:rFonts w:cstheme="minorHAnsi"/>
          <w:sz w:val="24"/>
          <w:szCs w:val="24"/>
          <w:lang w:val="en-GB"/>
        </w:rPr>
      </w:pPr>
      <w:r w:rsidRPr="00E3296C">
        <w:rPr>
          <w:rFonts w:cstheme="minorHAnsi"/>
          <w:sz w:val="24"/>
          <w:szCs w:val="24"/>
          <w:lang w:val="en-GB"/>
        </w:rPr>
        <w:t xml:space="preserve">O70s </w:t>
      </w:r>
      <w:r w:rsidRPr="00E3296C">
        <w:rPr>
          <w:rFonts w:cstheme="minorHAnsi"/>
          <w:sz w:val="24"/>
          <w:szCs w:val="24"/>
          <w:lang w:val="en-GB"/>
        </w:rPr>
        <w:tab/>
      </w:r>
      <w:r w:rsidRPr="00E3296C">
        <w:rPr>
          <w:rFonts w:cstheme="minorHAnsi"/>
          <w:sz w:val="24"/>
          <w:szCs w:val="24"/>
          <w:lang w:val="en-GB"/>
        </w:rPr>
        <w:tab/>
      </w:r>
      <w:r w:rsidRPr="00E3296C">
        <w:rPr>
          <w:rFonts w:cstheme="minorHAnsi"/>
          <w:sz w:val="24"/>
          <w:szCs w:val="24"/>
          <w:lang w:val="en-GB"/>
        </w:rPr>
        <w:tab/>
      </w:r>
      <w:r w:rsidR="001D286A">
        <w:rPr>
          <w:rFonts w:cstheme="minorHAnsi"/>
          <w:sz w:val="24"/>
          <w:szCs w:val="24"/>
          <w:lang w:val="en-GB"/>
        </w:rPr>
        <w:tab/>
      </w:r>
      <w:r w:rsidRPr="00E3296C">
        <w:rPr>
          <w:rFonts w:cstheme="minorHAnsi"/>
          <w:sz w:val="24"/>
          <w:szCs w:val="24"/>
          <w:lang w:val="en-GB"/>
        </w:rPr>
        <w:t>Geoff Saunders</w:t>
      </w:r>
    </w:p>
    <w:p w14:paraId="64E21ABB" w14:textId="59788252" w:rsidR="00122C17" w:rsidRPr="00E3296C" w:rsidRDefault="00122C17" w:rsidP="00122C17">
      <w:pPr>
        <w:spacing w:after="0" w:line="240" w:lineRule="auto"/>
        <w:rPr>
          <w:rFonts w:cstheme="minorHAnsi"/>
          <w:color w:val="FF0000"/>
          <w:sz w:val="24"/>
          <w:szCs w:val="24"/>
          <w:lang w:val="en-GB"/>
        </w:rPr>
      </w:pPr>
    </w:p>
    <w:p w14:paraId="4391CF07" w14:textId="77777777" w:rsidR="00353C61" w:rsidRDefault="00353C61" w:rsidP="00122C17">
      <w:pPr>
        <w:spacing w:after="0" w:line="240" w:lineRule="auto"/>
        <w:rPr>
          <w:rFonts w:cstheme="minorHAnsi"/>
          <w:sz w:val="24"/>
          <w:szCs w:val="24"/>
          <w:lang w:val="en-GB"/>
        </w:rPr>
      </w:pPr>
    </w:p>
    <w:p w14:paraId="2389570D" w14:textId="77777777" w:rsidR="00353C61" w:rsidRDefault="00353C61" w:rsidP="00122C17">
      <w:pPr>
        <w:spacing w:after="0" w:line="240" w:lineRule="auto"/>
        <w:rPr>
          <w:rFonts w:cstheme="minorHAnsi"/>
          <w:sz w:val="24"/>
          <w:szCs w:val="24"/>
          <w:lang w:val="en-GB"/>
        </w:rPr>
      </w:pPr>
    </w:p>
    <w:p w14:paraId="1728F293" w14:textId="77777777" w:rsidR="00353C61" w:rsidRDefault="00353C61" w:rsidP="00122C17">
      <w:pPr>
        <w:spacing w:after="0" w:line="240" w:lineRule="auto"/>
        <w:rPr>
          <w:rFonts w:cstheme="minorHAnsi"/>
          <w:sz w:val="24"/>
          <w:szCs w:val="24"/>
          <w:lang w:val="en-GB"/>
        </w:rPr>
      </w:pPr>
    </w:p>
    <w:p w14:paraId="14E7A9B9" w14:textId="7AF9BDB0" w:rsidR="00353C61" w:rsidRDefault="00353C61" w:rsidP="00353C61">
      <w:pPr>
        <w:spacing w:after="0" w:line="240" w:lineRule="auto"/>
        <w:rPr>
          <w:rFonts w:cstheme="minorHAnsi"/>
          <w:sz w:val="24"/>
          <w:szCs w:val="24"/>
          <w:lang w:val="en-GB"/>
        </w:rPr>
      </w:pPr>
      <w:r>
        <w:rPr>
          <w:rFonts w:cstheme="minorHAnsi"/>
          <w:sz w:val="24"/>
          <w:szCs w:val="24"/>
          <w:lang w:val="en-GB"/>
        </w:rPr>
        <w:lastRenderedPageBreak/>
        <w:t xml:space="preserve">AG outlined the benefit he foresaw of a President’s XI match, as being an opportunity to invite good players of age over 40. They would hopefully see the spirit of fun and competitiveness in our games and be attracted to joining the Club </w:t>
      </w:r>
      <w:proofErr w:type="gramStart"/>
      <w:r>
        <w:rPr>
          <w:rFonts w:cstheme="minorHAnsi"/>
          <w:sz w:val="24"/>
          <w:szCs w:val="24"/>
          <w:lang w:val="en-GB"/>
        </w:rPr>
        <w:t>in the near future</w:t>
      </w:r>
      <w:proofErr w:type="gramEnd"/>
      <w:r>
        <w:rPr>
          <w:rFonts w:cstheme="minorHAnsi"/>
          <w:sz w:val="24"/>
          <w:szCs w:val="24"/>
          <w:lang w:val="en-GB"/>
        </w:rPr>
        <w:t>. Three players over 45 were mentioned in discussion: Alfie (</w:t>
      </w:r>
      <w:proofErr w:type="spellStart"/>
      <w:r>
        <w:rPr>
          <w:rFonts w:cstheme="minorHAnsi"/>
          <w:sz w:val="24"/>
          <w:szCs w:val="24"/>
          <w:lang w:val="en-GB"/>
        </w:rPr>
        <w:t>Topcroft</w:t>
      </w:r>
      <w:proofErr w:type="spellEnd"/>
      <w:r>
        <w:rPr>
          <w:rFonts w:cstheme="minorHAnsi"/>
          <w:sz w:val="24"/>
          <w:szCs w:val="24"/>
          <w:lang w:val="en-GB"/>
        </w:rPr>
        <w:t>); Chris Brown (Horsford); Phil King (Old Buckenham)</w:t>
      </w:r>
    </w:p>
    <w:p w14:paraId="15D81581" w14:textId="77777777" w:rsidR="004C7F34" w:rsidRDefault="004C7F34" w:rsidP="00122C17">
      <w:pPr>
        <w:spacing w:after="0" w:line="240" w:lineRule="auto"/>
        <w:rPr>
          <w:rFonts w:cstheme="minorHAnsi"/>
          <w:sz w:val="24"/>
          <w:szCs w:val="24"/>
          <w:lang w:val="en-GB"/>
        </w:rPr>
      </w:pPr>
    </w:p>
    <w:p w14:paraId="7F2C7BAC" w14:textId="386856D6" w:rsidR="00F74FC8" w:rsidRPr="00E3296C" w:rsidRDefault="00E3296C" w:rsidP="00122C17">
      <w:pPr>
        <w:spacing w:after="0" w:line="240" w:lineRule="auto"/>
        <w:rPr>
          <w:rFonts w:cstheme="minorHAnsi"/>
          <w:sz w:val="24"/>
          <w:szCs w:val="24"/>
          <w:lang w:val="en-GB"/>
        </w:rPr>
      </w:pPr>
      <w:r w:rsidRPr="00E3296C">
        <w:rPr>
          <w:rFonts w:cstheme="minorHAnsi"/>
          <w:sz w:val="24"/>
          <w:szCs w:val="24"/>
          <w:lang w:val="en-GB"/>
        </w:rPr>
        <w:t>It was noted that the following valid nominations had been made thus far for Officers of the Club:</w:t>
      </w:r>
    </w:p>
    <w:p w14:paraId="3D4620F7" w14:textId="268974A7" w:rsidR="00E3296C" w:rsidRPr="00E3296C" w:rsidRDefault="00E3296C" w:rsidP="00E3296C">
      <w:pPr>
        <w:spacing w:after="0" w:line="240" w:lineRule="auto"/>
        <w:rPr>
          <w:rFonts w:cstheme="minorHAnsi"/>
          <w:i/>
          <w:iCs/>
          <w:sz w:val="24"/>
          <w:szCs w:val="24"/>
        </w:rPr>
      </w:pPr>
      <w:r w:rsidRPr="00E3296C">
        <w:rPr>
          <w:rFonts w:cstheme="minorHAnsi"/>
          <w:i/>
          <w:iCs/>
          <w:sz w:val="24"/>
          <w:szCs w:val="24"/>
        </w:rPr>
        <w:t xml:space="preserve">Post                                Nomination                    Proposer                      </w:t>
      </w:r>
      <w:r w:rsidRPr="00E3296C">
        <w:rPr>
          <w:rFonts w:cstheme="minorHAnsi"/>
          <w:i/>
          <w:iCs/>
          <w:sz w:val="24"/>
          <w:szCs w:val="24"/>
        </w:rPr>
        <w:tab/>
        <w:t>Seconder</w:t>
      </w:r>
    </w:p>
    <w:p w14:paraId="466B6FA3" w14:textId="77777777" w:rsidR="00E3296C" w:rsidRPr="00E3296C" w:rsidRDefault="00E3296C" w:rsidP="00E3296C">
      <w:pPr>
        <w:spacing w:after="0" w:line="240" w:lineRule="auto"/>
        <w:rPr>
          <w:rFonts w:cstheme="minorHAnsi"/>
          <w:sz w:val="24"/>
          <w:szCs w:val="24"/>
        </w:rPr>
      </w:pPr>
      <w:r w:rsidRPr="00E3296C">
        <w:rPr>
          <w:rFonts w:cstheme="minorHAnsi"/>
          <w:sz w:val="24"/>
          <w:szCs w:val="24"/>
        </w:rPr>
        <w:t xml:space="preserve">President </w:t>
      </w:r>
      <w:r w:rsidRPr="00E3296C">
        <w:rPr>
          <w:rFonts w:cstheme="minorHAnsi"/>
          <w:sz w:val="24"/>
          <w:szCs w:val="24"/>
        </w:rPr>
        <w:tab/>
      </w:r>
      <w:r w:rsidRPr="00E3296C">
        <w:rPr>
          <w:rFonts w:cstheme="minorHAnsi"/>
          <w:sz w:val="24"/>
          <w:szCs w:val="24"/>
        </w:rPr>
        <w:tab/>
        <w:t xml:space="preserve">Mervyn Mann              </w:t>
      </w:r>
      <w:r w:rsidRPr="00E3296C">
        <w:rPr>
          <w:rFonts w:cstheme="minorHAnsi"/>
          <w:sz w:val="24"/>
          <w:szCs w:val="24"/>
        </w:rPr>
        <w:tab/>
        <w:t>Joe Perry</w:t>
      </w:r>
      <w:r w:rsidRPr="00E3296C">
        <w:rPr>
          <w:rFonts w:cstheme="minorHAnsi"/>
          <w:sz w:val="24"/>
          <w:szCs w:val="24"/>
        </w:rPr>
        <w:tab/>
      </w:r>
      <w:r w:rsidRPr="00E3296C">
        <w:rPr>
          <w:rFonts w:cstheme="minorHAnsi"/>
          <w:sz w:val="24"/>
          <w:szCs w:val="24"/>
        </w:rPr>
        <w:tab/>
        <w:t>Andy Gregory</w:t>
      </w:r>
    </w:p>
    <w:p w14:paraId="22A68AC5" w14:textId="77777777" w:rsidR="00E3296C" w:rsidRPr="00E3296C" w:rsidRDefault="00E3296C" w:rsidP="00E3296C">
      <w:pPr>
        <w:spacing w:after="0" w:line="240" w:lineRule="auto"/>
        <w:rPr>
          <w:rFonts w:cstheme="minorHAnsi"/>
          <w:sz w:val="24"/>
          <w:szCs w:val="24"/>
        </w:rPr>
      </w:pPr>
      <w:r w:rsidRPr="00E3296C">
        <w:rPr>
          <w:rFonts w:cstheme="minorHAnsi"/>
          <w:sz w:val="24"/>
          <w:szCs w:val="24"/>
        </w:rPr>
        <w:t>Chair</w:t>
      </w:r>
      <w:r w:rsidRPr="00E3296C">
        <w:rPr>
          <w:rFonts w:cstheme="minorHAnsi"/>
          <w:sz w:val="24"/>
          <w:szCs w:val="24"/>
        </w:rPr>
        <w:tab/>
      </w:r>
      <w:r w:rsidRPr="00E3296C">
        <w:rPr>
          <w:rFonts w:cstheme="minorHAnsi"/>
          <w:sz w:val="24"/>
          <w:szCs w:val="24"/>
        </w:rPr>
        <w:tab/>
      </w:r>
      <w:r w:rsidRPr="00E3296C">
        <w:rPr>
          <w:rFonts w:cstheme="minorHAnsi"/>
          <w:sz w:val="24"/>
          <w:szCs w:val="24"/>
        </w:rPr>
        <w:tab/>
        <w:t>Andy Gregory</w:t>
      </w:r>
      <w:r w:rsidRPr="00E3296C">
        <w:rPr>
          <w:rFonts w:cstheme="minorHAnsi"/>
          <w:sz w:val="24"/>
          <w:szCs w:val="24"/>
        </w:rPr>
        <w:tab/>
      </w:r>
      <w:r w:rsidRPr="00E3296C">
        <w:rPr>
          <w:rFonts w:cstheme="minorHAnsi"/>
          <w:sz w:val="24"/>
          <w:szCs w:val="24"/>
        </w:rPr>
        <w:tab/>
        <w:t>Alan Lithins</w:t>
      </w:r>
      <w:r w:rsidRPr="00E3296C">
        <w:rPr>
          <w:rFonts w:cstheme="minorHAnsi"/>
          <w:sz w:val="24"/>
          <w:szCs w:val="24"/>
        </w:rPr>
        <w:tab/>
      </w:r>
      <w:r w:rsidRPr="00E3296C">
        <w:rPr>
          <w:rFonts w:cstheme="minorHAnsi"/>
          <w:sz w:val="24"/>
          <w:szCs w:val="24"/>
        </w:rPr>
        <w:tab/>
        <w:t>Carl Yallop</w:t>
      </w:r>
    </w:p>
    <w:p w14:paraId="60B5762B" w14:textId="77777777" w:rsidR="00E3296C" w:rsidRPr="00E3296C" w:rsidRDefault="00E3296C" w:rsidP="00E3296C">
      <w:pPr>
        <w:spacing w:after="0" w:line="240" w:lineRule="auto"/>
        <w:rPr>
          <w:rFonts w:cstheme="minorHAnsi"/>
          <w:sz w:val="24"/>
          <w:szCs w:val="24"/>
        </w:rPr>
      </w:pPr>
      <w:r w:rsidRPr="00E3296C">
        <w:rPr>
          <w:rFonts w:cstheme="minorHAnsi"/>
          <w:sz w:val="24"/>
          <w:szCs w:val="24"/>
        </w:rPr>
        <w:t>Secretary</w:t>
      </w:r>
      <w:r w:rsidRPr="00E3296C">
        <w:rPr>
          <w:rFonts w:cstheme="minorHAnsi"/>
          <w:sz w:val="24"/>
          <w:szCs w:val="24"/>
        </w:rPr>
        <w:tab/>
      </w:r>
      <w:r w:rsidRPr="00E3296C">
        <w:rPr>
          <w:rFonts w:cstheme="minorHAnsi"/>
          <w:sz w:val="24"/>
          <w:szCs w:val="24"/>
        </w:rPr>
        <w:tab/>
        <w:t>Joe Perry</w:t>
      </w:r>
      <w:r w:rsidRPr="00E3296C">
        <w:rPr>
          <w:rFonts w:cstheme="minorHAnsi"/>
          <w:sz w:val="24"/>
          <w:szCs w:val="24"/>
        </w:rPr>
        <w:tab/>
      </w:r>
      <w:r w:rsidRPr="00E3296C">
        <w:rPr>
          <w:rFonts w:cstheme="minorHAnsi"/>
          <w:sz w:val="24"/>
          <w:szCs w:val="24"/>
        </w:rPr>
        <w:tab/>
        <w:t>Andy Broughton</w:t>
      </w:r>
      <w:r w:rsidRPr="00E3296C">
        <w:rPr>
          <w:rFonts w:cstheme="minorHAnsi"/>
          <w:sz w:val="24"/>
          <w:szCs w:val="24"/>
        </w:rPr>
        <w:tab/>
        <w:t>Geoff Saunders</w:t>
      </w:r>
    </w:p>
    <w:p w14:paraId="2C834483" w14:textId="77777777" w:rsidR="00E3296C" w:rsidRPr="00E3296C" w:rsidRDefault="00E3296C" w:rsidP="00E3296C">
      <w:pPr>
        <w:spacing w:after="0" w:line="240" w:lineRule="auto"/>
        <w:rPr>
          <w:rFonts w:cstheme="minorHAnsi"/>
          <w:sz w:val="24"/>
          <w:szCs w:val="24"/>
        </w:rPr>
      </w:pPr>
      <w:r w:rsidRPr="00E3296C">
        <w:rPr>
          <w:rFonts w:cstheme="minorHAnsi"/>
          <w:sz w:val="24"/>
          <w:szCs w:val="24"/>
        </w:rPr>
        <w:t>Treasurer</w:t>
      </w:r>
      <w:r w:rsidRPr="00E3296C">
        <w:rPr>
          <w:rFonts w:cstheme="minorHAnsi"/>
          <w:sz w:val="24"/>
          <w:szCs w:val="24"/>
        </w:rPr>
        <w:tab/>
      </w:r>
      <w:r w:rsidRPr="00E3296C">
        <w:rPr>
          <w:rFonts w:cstheme="minorHAnsi"/>
          <w:sz w:val="24"/>
          <w:szCs w:val="24"/>
        </w:rPr>
        <w:tab/>
        <w:t>Mike Banham</w:t>
      </w:r>
      <w:r w:rsidRPr="00E3296C">
        <w:rPr>
          <w:rFonts w:cstheme="minorHAnsi"/>
          <w:sz w:val="24"/>
          <w:szCs w:val="24"/>
        </w:rPr>
        <w:tab/>
      </w:r>
      <w:r w:rsidRPr="00E3296C">
        <w:rPr>
          <w:rFonts w:cstheme="minorHAnsi"/>
          <w:sz w:val="24"/>
          <w:szCs w:val="24"/>
        </w:rPr>
        <w:tab/>
        <w:t>Andy Gregory</w:t>
      </w:r>
      <w:r w:rsidRPr="00E3296C">
        <w:rPr>
          <w:rFonts w:cstheme="minorHAnsi"/>
          <w:sz w:val="24"/>
          <w:szCs w:val="24"/>
        </w:rPr>
        <w:tab/>
      </w:r>
      <w:r w:rsidRPr="00E3296C">
        <w:rPr>
          <w:rFonts w:cstheme="minorHAnsi"/>
          <w:sz w:val="24"/>
          <w:szCs w:val="24"/>
        </w:rPr>
        <w:tab/>
        <w:t>Carl Yallop</w:t>
      </w:r>
    </w:p>
    <w:p w14:paraId="42E816DA" w14:textId="77777777" w:rsidR="00E3296C" w:rsidRPr="00E3296C" w:rsidRDefault="00E3296C" w:rsidP="00E3296C">
      <w:pPr>
        <w:spacing w:after="0" w:line="240" w:lineRule="auto"/>
        <w:rPr>
          <w:rFonts w:cstheme="minorHAnsi"/>
          <w:sz w:val="24"/>
          <w:szCs w:val="24"/>
        </w:rPr>
      </w:pPr>
      <w:r w:rsidRPr="00E3296C">
        <w:rPr>
          <w:rFonts w:cstheme="minorHAnsi"/>
          <w:sz w:val="24"/>
          <w:szCs w:val="24"/>
        </w:rPr>
        <w:t>Media Secretary</w:t>
      </w:r>
      <w:r w:rsidRPr="00E3296C">
        <w:rPr>
          <w:rFonts w:cstheme="minorHAnsi"/>
          <w:sz w:val="24"/>
          <w:szCs w:val="24"/>
        </w:rPr>
        <w:tab/>
        <w:t>Alan Lithins</w:t>
      </w:r>
      <w:r w:rsidRPr="00E3296C">
        <w:rPr>
          <w:rFonts w:cstheme="minorHAnsi"/>
          <w:sz w:val="24"/>
          <w:szCs w:val="24"/>
        </w:rPr>
        <w:tab/>
      </w:r>
      <w:r w:rsidRPr="00E3296C">
        <w:rPr>
          <w:rFonts w:cstheme="minorHAnsi"/>
          <w:sz w:val="24"/>
          <w:szCs w:val="24"/>
        </w:rPr>
        <w:tab/>
        <w:t>Andy Broughton</w:t>
      </w:r>
      <w:r w:rsidRPr="00E3296C">
        <w:rPr>
          <w:rFonts w:cstheme="minorHAnsi"/>
          <w:sz w:val="24"/>
          <w:szCs w:val="24"/>
        </w:rPr>
        <w:tab/>
        <w:t>Carl Yallop</w:t>
      </w:r>
    </w:p>
    <w:p w14:paraId="2D34CB84" w14:textId="0D75FA17" w:rsidR="00F74FC8" w:rsidRDefault="00E3296C" w:rsidP="00122C17">
      <w:pPr>
        <w:spacing w:after="0" w:line="240" w:lineRule="auto"/>
        <w:rPr>
          <w:rFonts w:cstheme="minorHAnsi"/>
          <w:sz w:val="24"/>
          <w:szCs w:val="24"/>
          <w:lang w:val="en-GB"/>
        </w:rPr>
      </w:pPr>
      <w:r w:rsidRPr="00E3296C">
        <w:rPr>
          <w:rFonts w:cstheme="minorHAnsi"/>
          <w:sz w:val="24"/>
          <w:szCs w:val="24"/>
          <w:lang w:val="en-GB"/>
        </w:rPr>
        <w:t xml:space="preserve">These nominations will be broadcast to the Membership when the Secretary sends out the AGM details and </w:t>
      </w:r>
      <w:r>
        <w:rPr>
          <w:rFonts w:cstheme="minorHAnsi"/>
          <w:sz w:val="24"/>
          <w:szCs w:val="24"/>
          <w:lang w:val="en-GB"/>
        </w:rPr>
        <w:t xml:space="preserve">the Members will be invited to submit further nominations. There </w:t>
      </w:r>
      <w:r w:rsidR="00A82250">
        <w:rPr>
          <w:rFonts w:cstheme="minorHAnsi"/>
          <w:sz w:val="24"/>
          <w:szCs w:val="24"/>
          <w:lang w:val="en-GB"/>
        </w:rPr>
        <w:t>were</w:t>
      </w:r>
      <w:r>
        <w:rPr>
          <w:rFonts w:cstheme="minorHAnsi"/>
          <w:sz w:val="24"/>
          <w:szCs w:val="24"/>
          <w:lang w:val="en-GB"/>
        </w:rPr>
        <w:t xml:space="preserve"> no nominations </w:t>
      </w:r>
      <w:r w:rsidR="004C7F34">
        <w:rPr>
          <w:rFonts w:cstheme="minorHAnsi"/>
          <w:sz w:val="24"/>
          <w:szCs w:val="24"/>
          <w:lang w:val="en-GB"/>
        </w:rPr>
        <w:t>on 20 October</w:t>
      </w:r>
      <w:r>
        <w:rPr>
          <w:rFonts w:cstheme="minorHAnsi"/>
          <w:sz w:val="24"/>
          <w:szCs w:val="24"/>
          <w:lang w:val="en-GB"/>
        </w:rPr>
        <w:t xml:space="preserve"> for the post</w:t>
      </w:r>
      <w:r w:rsidR="004C7F34">
        <w:rPr>
          <w:rFonts w:cstheme="minorHAnsi"/>
          <w:sz w:val="24"/>
          <w:szCs w:val="24"/>
          <w:lang w:val="en-GB"/>
        </w:rPr>
        <w:t>s</w:t>
      </w:r>
      <w:r>
        <w:rPr>
          <w:rFonts w:cstheme="minorHAnsi"/>
          <w:sz w:val="24"/>
          <w:szCs w:val="24"/>
          <w:lang w:val="en-GB"/>
        </w:rPr>
        <w:t xml:space="preserve"> of </w:t>
      </w:r>
      <w:r w:rsidR="00A82250">
        <w:rPr>
          <w:rFonts w:cstheme="minorHAnsi"/>
          <w:sz w:val="24"/>
          <w:szCs w:val="24"/>
          <w:lang w:val="en-GB"/>
        </w:rPr>
        <w:t xml:space="preserve">Vice-Chairman or </w:t>
      </w:r>
      <w:r>
        <w:rPr>
          <w:rFonts w:cstheme="minorHAnsi"/>
          <w:sz w:val="24"/>
          <w:szCs w:val="24"/>
          <w:lang w:val="en-GB"/>
        </w:rPr>
        <w:t>Fixture Secretary</w:t>
      </w:r>
      <w:r w:rsidR="004C7F34">
        <w:rPr>
          <w:rFonts w:cstheme="minorHAnsi"/>
          <w:sz w:val="24"/>
          <w:szCs w:val="24"/>
          <w:lang w:val="en-GB"/>
        </w:rPr>
        <w:t xml:space="preserve">, although valid nominations were received after the </w:t>
      </w:r>
      <w:proofErr w:type="gramStart"/>
      <w:r w:rsidR="004C7F34">
        <w:rPr>
          <w:rFonts w:cstheme="minorHAnsi"/>
          <w:sz w:val="24"/>
          <w:szCs w:val="24"/>
          <w:lang w:val="en-GB"/>
        </w:rPr>
        <w:t xml:space="preserve">meeting </w:t>
      </w:r>
      <w:r>
        <w:rPr>
          <w:rFonts w:cstheme="minorHAnsi"/>
          <w:sz w:val="24"/>
          <w:szCs w:val="24"/>
          <w:lang w:val="en-GB"/>
        </w:rPr>
        <w:t>.</w:t>
      </w:r>
      <w:proofErr w:type="gramEnd"/>
    </w:p>
    <w:p w14:paraId="54BE694C" w14:textId="02A4C961" w:rsidR="00353C61" w:rsidRDefault="00353C61" w:rsidP="00122C17">
      <w:pPr>
        <w:spacing w:after="0" w:line="240" w:lineRule="auto"/>
        <w:rPr>
          <w:rFonts w:cstheme="minorHAnsi"/>
          <w:sz w:val="24"/>
          <w:szCs w:val="24"/>
          <w:lang w:val="en-GB"/>
        </w:rPr>
      </w:pPr>
    </w:p>
    <w:p w14:paraId="06CE4CDF" w14:textId="3367CBE7" w:rsidR="004C7F34" w:rsidRDefault="004C7F34" w:rsidP="00122C17">
      <w:pPr>
        <w:spacing w:after="0" w:line="240" w:lineRule="auto"/>
        <w:rPr>
          <w:rFonts w:cstheme="minorHAnsi"/>
          <w:sz w:val="24"/>
          <w:szCs w:val="24"/>
          <w:lang w:val="en-GB"/>
        </w:rPr>
      </w:pPr>
    </w:p>
    <w:p w14:paraId="30062C06" w14:textId="77777777" w:rsidR="004C7F34" w:rsidRDefault="004C7F34" w:rsidP="00122C17">
      <w:pPr>
        <w:spacing w:after="0" w:line="240" w:lineRule="auto"/>
        <w:rPr>
          <w:rFonts w:cstheme="minorHAnsi"/>
          <w:sz w:val="24"/>
          <w:szCs w:val="24"/>
          <w:lang w:val="en-GB"/>
        </w:rPr>
      </w:pPr>
    </w:p>
    <w:p w14:paraId="010DDB4C" w14:textId="44E2B8EF" w:rsidR="00353C61" w:rsidRDefault="00353C61" w:rsidP="00122C17">
      <w:pPr>
        <w:spacing w:after="0" w:line="240" w:lineRule="auto"/>
        <w:rPr>
          <w:rFonts w:cstheme="minorHAnsi"/>
          <w:sz w:val="24"/>
          <w:szCs w:val="24"/>
          <w:lang w:val="en-GB"/>
        </w:rPr>
      </w:pPr>
      <w:r>
        <w:rPr>
          <w:rFonts w:cstheme="minorHAnsi"/>
          <w:sz w:val="24"/>
          <w:szCs w:val="24"/>
          <w:lang w:val="en-GB"/>
        </w:rPr>
        <w:t xml:space="preserve">Five draft motions for changes to the Constitution were discussed and, after amendments were agreed, were as </w:t>
      </w:r>
      <w:proofErr w:type="gramStart"/>
      <w:r>
        <w:rPr>
          <w:rFonts w:cstheme="minorHAnsi"/>
          <w:sz w:val="24"/>
          <w:szCs w:val="24"/>
          <w:lang w:val="en-GB"/>
        </w:rPr>
        <w:t>follows :</w:t>
      </w:r>
      <w:proofErr w:type="gramEnd"/>
    </w:p>
    <w:p w14:paraId="05936560" w14:textId="77777777" w:rsidR="004C7F34" w:rsidRDefault="004C7F34" w:rsidP="00353C61">
      <w:pPr>
        <w:rPr>
          <w:sz w:val="28"/>
          <w:szCs w:val="28"/>
        </w:rPr>
      </w:pPr>
    </w:p>
    <w:p w14:paraId="6EC3DDF4" w14:textId="0207F01E" w:rsidR="00353C61" w:rsidRPr="00336E4D" w:rsidRDefault="00353C61" w:rsidP="00353C61">
      <w:pPr>
        <w:rPr>
          <w:sz w:val="28"/>
          <w:szCs w:val="28"/>
        </w:rPr>
      </w:pPr>
      <w:r w:rsidRPr="00336E4D">
        <w:rPr>
          <w:sz w:val="28"/>
          <w:szCs w:val="28"/>
        </w:rPr>
        <w:t>(</w:t>
      </w:r>
      <w:proofErr w:type="spellStart"/>
      <w:r w:rsidRPr="00336E4D">
        <w:rPr>
          <w:sz w:val="28"/>
          <w:szCs w:val="28"/>
        </w:rPr>
        <w:t>i</w:t>
      </w:r>
      <w:proofErr w:type="spellEnd"/>
      <w:r w:rsidRPr="00336E4D">
        <w:rPr>
          <w:sz w:val="28"/>
          <w:szCs w:val="28"/>
        </w:rPr>
        <w:t>) Draft for President’s terms of reference, to be inserted between current lines 2 and 3 of Appendix C to the current (2020) Constitution:</w:t>
      </w:r>
    </w:p>
    <w:p w14:paraId="495289BD" w14:textId="77777777" w:rsidR="00353C61" w:rsidRDefault="00353C61" w:rsidP="00353C61">
      <w:pPr>
        <w:spacing w:after="0"/>
        <w:rPr>
          <w:rFonts w:ascii="Times New Roman" w:hAnsi="Times New Roman" w:cs="Times New Roman"/>
          <w:sz w:val="24"/>
          <w:szCs w:val="24"/>
        </w:rPr>
      </w:pPr>
      <w:r>
        <w:t>“</w:t>
      </w:r>
      <w:r w:rsidRPr="006243C2">
        <w:rPr>
          <w:rFonts w:ascii="Times New Roman" w:hAnsi="Times New Roman" w:cs="Times New Roman"/>
          <w:sz w:val="24"/>
          <w:szCs w:val="24"/>
        </w:rPr>
        <w:t>President’s terms of reference</w:t>
      </w:r>
    </w:p>
    <w:p w14:paraId="4FCE734E" w14:textId="77777777" w:rsidR="00353C61" w:rsidRDefault="00353C61" w:rsidP="00353C61">
      <w:pPr>
        <w:spacing w:after="0"/>
        <w:rPr>
          <w:rFonts w:ascii="Times New Roman" w:hAnsi="Times New Roman" w:cs="Times New Roman"/>
          <w:sz w:val="24"/>
          <w:szCs w:val="24"/>
        </w:rPr>
      </w:pPr>
      <w:r>
        <w:rPr>
          <w:rFonts w:ascii="Times New Roman" w:hAnsi="Times New Roman" w:cs="Times New Roman"/>
          <w:sz w:val="24"/>
          <w:szCs w:val="24"/>
        </w:rPr>
        <w:t>The President:</w:t>
      </w:r>
    </w:p>
    <w:p w14:paraId="3E2A64A8" w14:textId="77777777" w:rsidR="00353C61" w:rsidRDefault="00353C61" w:rsidP="00353C61">
      <w:pPr>
        <w:spacing w:after="0"/>
        <w:ind w:left="720"/>
        <w:rPr>
          <w:rFonts w:ascii="Times New Roman" w:hAnsi="Times New Roman" w:cs="Times New Roman"/>
          <w:sz w:val="24"/>
          <w:szCs w:val="24"/>
        </w:rPr>
      </w:pPr>
      <w:r>
        <w:rPr>
          <w:rFonts w:ascii="Times New Roman" w:hAnsi="Times New Roman" w:cs="Times New Roman"/>
          <w:sz w:val="24"/>
          <w:szCs w:val="24"/>
        </w:rPr>
        <w:t>(a) occupies</w:t>
      </w:r>
      <w:r w:rsidRPr="006243C2">
        <w:rPr>
          <w:rFonts w:ascii="Times New Roman" w:hAnsi="Times New Roman" w:cs="Times New Roman"/>
          <w:sz w:val="24"/>
          <w:szCs w:val="24"/>
        </w:rPr>
        <w:t xml:space="preserve"> an honorary position</w:t>
      </w:r>
      <w:r>
        <w:rPr>
          <w:rFonts w:ascii="Times New Roman" w:hAnsi="Times New Roman" w:cs="Times New Roman"/>
          <w:sz w:val="24"/>
          <w:szCs w:val="24"/>
        </w:rPr>
        <w:t>, appropriate for a senior, well-respected member of the Norfolk cricket community, and acts as a figurehead for the Club.</w:t>
      </w:r>
    </w:p>
    <w:p w14:paraId="7B645B64" w14:textId="77777777" w:rsidR="00353C61" w:rsidRPr="006243C2" w:rsidRDefault="00353C61" w:rsidP="00353C61">
      <w:pPr>
        <w:spacing w:after="0"/>
        <w:ind w:left="720"/>
        <w:rPr>
          <w:rFonts w:ascii="Times New Roman" w:hAnsi="Times New Roman" w:cs="Times New Roman"/>
          <w:sz w:val="24"/>
          <w:szCs w:val="24"/>
        </w:rPr>
      </w:pPr>
      <w:r>
        <w:rPr>
          <w:rFonts w:ascii="Times New Roman" w:hAnsi="Times New Roman" w:cs="Times New Roman"/>
          <w:sz w:val="24"/>
          <w:szCs w:val="24"/>
        </w:rPr>
        <w:t xml:space="preserve">(b) takes a responsible overview of the Club and, through </w:t>
      </w:r>
      <w:r w:rsidRPr="006243C2">
        <w:rPr>
          <w:rFonts w:ascii="Times New Roman" w:hAnsi="Times New Roman" w:cs="Times New Roman"/>
          <w:sz w:val="24"/>
          <w:szCs w:val="24"/>
        </w:rPr>
        <w:t>effective communication</w:t>
      </w:r>
      <w:r>
        <w:rPr>
          <w:rFonts w:ascii="Times New Roman" w:hAnsi="Times New Roman" w:cs="Times New Roman"/>
          <w:sz w:val="24"/>
          <w:szCs w:val="24"/>
        </w:rPr>
        <w:t>, provides leadership and support to the Executive Committee and the Members of the Club.</w:t>
      </w:r>
    </w:p>
    <w:p w14:paraId="54130DC7" w14:textId="77777777" w:rsidR="00353C61" w:rsidRDefault="00353C61" w:rsidP="00353C61">
      <w:pPr>
        <w:pStyle w:val="font8"/>
        <w:spacing w:before="0" w:beforeAutospacing="0" w:after="0" w:afterAutospacing="0"/>
        <w:ind w:firstLine="720"/>
        <w:textAlignment w:val="baseline"/>
      </w:pPr>
      <w:r>
        <w:t>(c) m</w:t>
      </w:r>
      <w:r w:rsidRPr="00A1237B">
        <w:t>ake</w:t>
      </w:r>
      <w:r>
        <w:t>s</w:t>
      </w:r>
      <w:r w:rsidRPr="00A1237B">
        <w:t xml:space="preserve"> arrangements </w:t>
      </w:r>
      <w:r>
        <w:t xml:space="preserve">for </w:t>
      </w:r>
      <w:r w:rsidRPr="00A1237B">
        <w:t>and preside</w:t>
      </w:r>
      <w:r>
        <w:t>s</w:t>
      </w:r>
      <w:r w:rsidRPr="00A1237B">
        <w:t xml:space="preserve"> over </w:t>
      </w:r>
      <w:r>
        <w:t>an</w:t>
      </w:r>
      <w:r w:rsidRPr="00A1237B">
        <w:t xml:space="preserve"> annual President</w:t>
      </w:r>
      <w:r>
        <w:t>’</w:t>
      </w:r>
      <w:r w:rsidRPr="00A1237B">
        <w:t>s</w:t>
      </w:r>
      <w:r>
        <w:t xml:space="preserve"> XI match.”</w:t>
      </w:r>
    </w:p>
    <w:p w14:paraId="7A046E45" w14:textId="77777777" w:rsidR="00353C61" w:rsidRDefault="00353C61" w:rsidP="00353C61">
      <w:pPr>
        <w:pStyle w:val="font8"/>
        <w:spacing w:before="0" w:beforeAutospacing="0" w:after="0" w:afterAutospacing="0"/>
        <w:ind w:firstLine="720"/>
        <w:textAlignment w:val="baseline"/>
      </w:pPr>
    </w:p>
    <w:p w14:paraId="2CA9FE01" w14:textId="074DC355" w:rsidR="00353C61" w:rsidRDefault="00353C61" w:rsidP="00353C61">
      <w:pPr>
        <w:spacing w:after="0"/>
        <w:rPr>
          <w:rFonts w:ascii="Times New Roman" w:hAnsi="Times New Roman" w:cs="Times New Roman"/>
          <w:sz w:val="24"/>
          <w:szCs w:val="24"/>
        </w:rPr>
      </w:pPr>
    </w:p>
    <w:p w14:paraId="4D4B5285" w14:textId="77777777" w:rsidR="00336E4D" w:rsidRDefault="00336E4D" w:rsidP="00353C61">
      <w:pPr>
        <w:spacing w:after="0"/>
        <w:rPr>
          <w:rFonts w:ascii="Times New Roman" w:hAnsi="Times New Roman" w:cs="Times New Roman"/>
          <w:sz w:val="24"/>
          <w:szCs w:val="24"/>
        </w:rPr>
      </w:pPr>
    </w:p>
    <w:p w14:paraId="72FA1B68" w14:textId="53E7C8F2" w:rsidR="00353C61" w:rsidRPr="00336E4D" w:rsidRDefault="00353C61" w:rsidP="00353C61">
      <w:pPr>
        <w:spacing w:after="0"/>
        <w:rPr>
          <w:sz w:val="28"/>
          <w:szCs w:val="28"/>
        </w:rPr>
      </w:pPr>
      <w:r w:rsidRPr="00336E4D">
        <w:rPr>
          <w:rFonts w:ascii="Times New Roman" w:hAnsi="Times New Roman" w:cs="Times New Roman"/>
          <w:sz w:val="28"/>
          <w:szCs w:val="28"/>
        </w:rPr>
        <w:t xml:space="preserve">(ii) </w:t>
      </w:r>
      <w:r w:rsidRPr="00336E4D">
        <w:rPr>
          <w:sz w:val="28"/>
          <w:szCs w:val="28"/>
        </w:rPr>
        <w:t>Draft for Vice-Chair’s terms of reference, to be inserted after the Chairman’s terms of reference and the Hon. Treasurer’s terms of reference in Appendix C to the current (2020) Constitution:</w:t>
      </w:r>
    </w:p>
    <w:p w14:paraId="7FFA5FE3" w14:textId="77777777" w:rsidR="00353C61" w:rsidRDefault="00353C61" w:rsidP="00353C61">
      <w:pPr>
        <w:spacing w:after="0"/>
        <w:rPr>
          <w:rFonts w:ascii="Times New Roman" w:hAnsi="Times New Roman" w:cs="Times New Roman"/>
          <w:sz w:val="24"/>
          <w:szCs w:val="24"/>
        </w:rPr>
      </w:pPr>
    </w:p>
    <w:p w14:paraId="433D7217" w14:textId="77777777" w:rsidR="00353C61" w:rsidRDefault="00353C61" w:rsidP="00353C61">
      <w:pPr>
        <w:spacing w:after="0"/>
        <w:rPr>
          <w:rFonts w:ascii="Times New Roman" w:hAnsi="Times New Roman" w:cs="Times New Roman"/>
          <w:sz w:val="24"/>
          <w:szCs w:val="24"/>
        </w:rPr>
      </w:pPr>
      <w:r>
        <w:rPr>
          <w:rFonts w:ascii="Times New Roman" w:hAnsi="Times New Roman" w:cs="Times New Roman"/>
          <w:sz w:val="24"/>
          <w:szCs w:val="24"/>
        </w:rPr>
        <w:lastRenderedPageBreak/>
        <w:t>“Vice-Chair’s terms of reference</w:t>
      </w:r>
    </w:p>
    <w:p w14:paraId="0EAE1080" w14:textId="77777777" w:rsidR="00353C61" w:rsidRDefault="00353C61" w:rsidP="00353C61">
      <w:pPr>
        <w:spacing w:after="0"/>
        <w:rPr>
          <w:rFonts w:ascii="Times New Roman" w:hAnsi="Times New Roman" w:cs="Times New Roman"/>
          <w:sz w:val="24"/>
          <w:szCs w:val="24"/>
        </w:rPr>
      </w:pPr>
      <w:r>
        <w:rPr>
          <w:rFonts w:ascii="Times New Roman" w:hAnsi="Times New Roman" w:cs="Times New Roman"/>
          <w:sz w:val="24"/>
          <w:szCs w:val="24"/>
        </w:rPr>
        <w:t>The Vice-Chair:</w:t>
      </w:r>
    </w:p>
    <w:p w14:paraId="46BBA96F" w14:textId="77777777" w:rsidR="00353C61" w:rsidRDefault="00353C61" w:rsidP="00353C61">
      <w:pPr>
        <w:spacing w:after="0"/>
        <w:rPr>
          <w:rFonts w:ascii="Times New Roman" w:hAnsi="Times New Roman" w:cs="Times New Roman"/>
          <w:sz w:val="24"/>
          <w:szCs w:val="24"/>
        </w:rPr>
      </w:pPr>
      <w:r>
        <w:rPr>
          <w:rFonts w:ascii="Times New Roman" w:hAnsi="Times New Roman" w:cs="Times New Roman"/>
          <w:sz w:val="24"/>
          <w:szCs w:val="24"/>
        </w:rPr>
        <w:tab/>
        <w:t>(a) chairs Executive committee meetings in the absence of the Chairman.</w:t>
      </w:r>
    </w:p>
    <w:p w14:paraId="285FE43D" w14:textId="77777777" w:rsidR="00353C61" w:rsidRDefault="00353C61" w:rsidP="00353C61">
      <w:pPr>
        <w:spacing w:after="0"/>
        <w:rPr>
          <w:rFonts w:ascii="Times New Roman" w:hAnsi="Times New Roman" w:cs="Times New Roman"/>
          <w:sz w:val="24"/>
          <w:szCs w:val="24"/>
        </w:rPr>
      </w:pPr>
      <w:r>
        <w:rPr>
          <w:rFonts w:ascii="Times New Roman" w:hAnsi="Times New Roman" w:cs="Times New Roman"/>
          <w:sz w:val="24"/>
          <w:szCs w:val="24"/>
        </w:rPr>
        <w:tab/>
        <w:t>(b) liaises closely with the Chairman on Executive Committee business</w:t>
      </w:r>
    </w:p>
    <w:p w14:paraId="01C3B4A2" w14:textId="77777777" w:rsidR="00353C61" w:rsidRDefault="00353C61" w:rsidP="00353C61">
      <w:pPr>
        <w:spacing w:after="0"/>
        <w:ind w:left="720"/>
        <w:rPr>
          <w:rFonts w:ascii="Times New Roman" w:hAnsi="Times New Roman" w:cs="Times New Roman"/>
          <w:sz w:val="24"/>
          <w:szCs w:val="24"/>
        </w:rPr>
      </w:pPr>
      <w:r>
        <w:rPr>
          <w:rFonts w:ascii="Times New Roman" w:hAnsi="Times New Roman" w:cs="Times New Roman"/>
          <w:sz w:val="24"/>
          <w:szCs w:val="24"/>
        </w:rPr>
        <w:t>(c) is responsible for p</w:t>
      </w:r>
      <w:r w:rsidRPr="00A1237B">
        <w:rPr>
          <w:rFonts w:ascii="Times New Roman" w:hAnsi="Times New Roman" w:cs="Times New Roman"/>
          <w:sz w:val="24"/>
          <w:szCs w:val="24"/>
        </w:rPr>
        <w:t xml:space="preserve">rotection, ensuring that the duty of care to members </w:t>
      </w:r>
      <w:r>
        <w:rPr>
          <w:rFonts w:ascii="Times New Roman" w:hAnsi="Times New Roman" w:cs="Times New Roman"/>
          <w:sz w:val="24"/>
          <w:szCs w:val="24"/>
        </w:rPr>
        <w:t>(</w:t>
      </w:r>
      <w:r w:rsidRPr="00A1237B">
        <w:rPr>
          <w:rFonts w:ascii="Times New Roman" w:hAnsi="Times New Roman" w:cs="Times New Roman"/>
          <w:sz w:val="24"/>
          <w:szCs w:val="24"/>
        </w:rPr>
        <w:t>outlined in the objectives of the Club in section 2 of the Constitution</w:t>
      </w:r>
      <w:r>
        <w:rPr>
          <w:rFonts w:ascii="Times New Roman" w:hAnsi="Times New Roman" w:cs="Times New Roman"/>
          <w:sz w:val="24"/>
          <w:szCs w:val="24"/>
        </w:rPr>
        <w:t>) is fulfilled.</w:t>
      </w:r>
    </w:p>
    <w:p w14:paraId="4BF54E5E" w14:textId="77777777" w:rsidR="00353C61" w:rsidRDefault="00353C61" w:rsidP="00353C6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 is responsible for the </w:t>
      </w:r>
      <w:r w:rsidRPr="00A1237B">
        <w:rPr>
          <w:rFonts w:ascii="Times New Roman" w:hAnsi="Times New Roman" w:cs="Times New Roman"/>
          <w:sz w:val="24"/>
          <w:szCs w:val="24"/>
        </w:rPr>
        <w:t xml:space="preserve">maintenance and use of </w:t>
      </w:r>
      <w:proofErr w:type="spellStart"/>
      <w:r w:rsidRPr="00A1237B">
        <w:rPr>
          <w:rFonts w:ascii="Times New Roman" w:hAnsi="Times New Roman" w:cs="Times New Roman"/>
          <w:sz w:val="24"/>
          <w:szCs w:val="24"/>
        </w:rPr>
        <w:t>defibrilators</w:t>
      </w:r>
      <w:proofErr w:type="spellEnd"/>
      <w:r w:rsidRPr="00A1237B">
        <w:rPr>
          <w:rFonts w:ascii="Times New Roman" w:hAnsi="Times New Roman" w:cs="Times New Roman"/>
          <w:sz w:val="24"/>
          <w:szCs w:val="24"/>
        </w:rPr>
        <w:t>.</w:t>
      </w:r>
    </w:p>
    <w:p w14:paraId="1CCC49BD" w14:textId="392468A1" w:rsidR="00353C61" w:rsidRDefault="00353C61" w:rsidP="00336E4D">
      <w:pPr>
        <w:spacing w:after="0"/>
        <w:ind w:left="720"/>
        <w:rPr>
          <w:rFonts w:ascii="Times New Roman" w:hAnsi="Times New Roman" w:cs="Times New Roman"/>
          <w:sz w:val="24"/>
          <w:szCs w:val="24"/>
        </w:rPr>
      </w:pPr>
      <w:r>
        <w:rPr>
          <w:rFonts w:ascii="Times New Roman" w:hAnsi="Times New Roman" w:cs="Times New Roman"/>
          <w:sz w:val="24"/>
          <w:szCs w:val="24"/>
        </w:rPr>
        <w:t>(e) a</w:t>
      </w:r>
      <w:r w:rsidRPr="00E1693D">
        <w:rPr>
          <w:rFonts w:ascii="Times New Roman" w:hAnsi="Times New Roman" w:cs="Times New Roman"/>
          <w:sz w:val="24"/>
          <w:szCs w:val="24"/>
        </w:rPr>
        <w:t>ct</w:t>
      </w:r>
      <w:r>
        <w:rPr>
          <w:rFonts w:ascii="Times New Roman" w:hAnsi="Times New Roman" w:cs="Times New Roman"/>
          <w:sz w:val="24"/>
          <w:szCs w:val="24"/>
        </w:rPr>
        <w:t>s</w:t>
      </w:r>
      <w:r w:rsidRPr="00E1693D">
        <w:rPr>
          <w:rFonts w:ascii="Times New Roman" w:hAnsi="Times New Roman" w:cs="Times New Roman"/>
          <w:sz w:val="24"/>
          <w:szCs w:val="24"/>
        </w:rPr>
        <w:t xml:space="preserve"> as a source of advice on current best practice </w:t>
      </w:r>
      <w:r>
        <w:rPr>
          <w:rFonts w:ascii="Times New Roman" w:hAnsi="Times New Roman" w:cs="Times New Roman"/>
          <w:sz w:val="24"/>
          <w:szCs w:val="24"/>
        </w:rPr>
        <w:t xml:space="preserve">regarding </w:t>
      </w:r>
      <w:r w:rsidRPr="00E1693D">
        <w:rPr>
          <w:rFonts w:ascii="Times New Roman" w:hAnsi="Times New Roman" w:cs="Times New Roman"/>
          <w:sz w:val="24"/>
          <w:szCs w:val="24"/>
        </w:rPr>
        <w:t>safeguarding issues</w:t>
      </w:r>
      <w:r w:rsidR="00336E4D">
        <w:rPr>
          <w:rFonts w:ascii="Times New Roman" w:hAnsi="Times New Roman" w:cs="Times New Roman"/>
          <w:sz w:val="24"/>
          <w:szCs w:val="24"/>
        </w:rPr>
        <w:t>, such as conditions where play was unadvisable on medical grounds</w:t>
      </w:r>
      <w:r>
        <w:rPr>
          <w:rFonts w:ascii="Times New Roman" w:hAnsi="Times New Roman" w:cs="Times New Roman"/>
          <w:sz w:val="24"/>
          <w:szCs w:val="24"/>
        </w:rPr>
        <w:t>.”</w:t>
      </w:r>
    </w:p>
    <w:p w14:paraId="64359D1E" w14:textId="5DA98C76" w:rsidR="00353C61" w:rsidRDefault="00353C61" w:rsidP="00353C61">
      <w:pPr>
        <w:spacing w:after="0"/>
        <w:ind w:firstLine="720"/>
        <w:rPr>
          <w:rFonts w:ascii="Times New Roman" w:hAnsi="Times New Roman" w:cs="Times New Roman"/>
          <w:sz w:val="24"/>
          <w:szCs w:val="24"/>
        </w:rPr>
      </w:pPr>
    </w:p>
    <w:p w14:paraId="4C7E6408" w14:textId="27D06697" w:rsidR="00336E4D" w:rsidRDefault="00336E4D" w:rsidP="00353C61">
      <w:pPr>
        <w:spacing w:after="0"/>
        <w:ind w:firstLine="720"/>
        <w:rPr>
          <w:rFonts w:ascii="Times New Roman" w:hAnsi="Times New Roman" w:cs="Times New Roman"/>
          <w:sz w:val="24"/>
          <w:szCs w:val="24"/>
        </w:rPr>
      </w:pPr>
    </w:p>
    <w:p w14:paraId="00FC86FA" w14:textId="77777777" w:rsidR="00336E4D" w:rsidRDefault="00336E4D" w:rsidP="00353C61">
      <w:pPr>
        <w:spacing w:after="0"/>
        <w:ind w:firstLine="720"/>
        <w:rPr>
          <w:rFonts w:ascii="Times New Roman" w:hAnsi="Times New Roman" w:cs="Times New Roman"/>
          <w:sz w:val="24"/>
          <w:szCs w:val="24"/>
        </w:rPr>
      </w:pPr>
    </w:p>
    <w:p w14:paraId="6FB2C3C6" w14:textId="1C42C8F9" w:rsidR="00353C61" w:rsidRPr="00336E4D" w:rsidRDefault="00336E4D" w:rsidP="00336E4D">
      <w:pPr>
        <w:spacing w:after="0"/>
        <w:rPr>
          <w:rFonts w:cstheme="minorHAnsi"/>
          <w:sz w:val="28"/>
          <w:szCs w:val="28"/>
        </w:rPr>
      </w:pPr>
      <w:r w:rsidRPr="00336E4D">
        <w:rPr>
          <w:rFonts w:cstheme="minorHAnsi"/>
          <w:sz w:val="28"/>
          <w:szCs w:val="28"/>
        </w:rPr>
        <w:t xml:space="preserve">(iii) </w:t>
      </w:r>
      <w:r w:rsidR="00353C61" w:rsidRPr="00336E4D">
        <w:rPr>
          <w:rFonts w:cstheme="minorHAnsi"/>
          <w:sz w:val="28"/>
          <w:szCs w:val="28"/>
        </w:rPr>
        <w:t>Draft to amend the current (2020) Constitution in sections (</w:t>
      </w:r>
      <w:proofErr w:type="spellStart"/>
      <w:proofErr w:type="gramStart"/>
      <w:r w:rsidR="00353C61" w:rsidRPr="00336E4D">
        <w:rPr>
          <w:rFonts w:cstheme="minorHAnsi"/>
          <w:sz w:val="28"/>
          <w:szCs w:val="28"/>
        </w:rPr>
        <w:t>c,d</w:t>
      </w:r>
      <w:proofErr w:type="spellEnd"/>
      <w:proofErr w:type="gramEnd"/>
      <w:r w:rsidR="00353C61" w:rsidRPr="00336E4D">
        <w:rPr>
          <w:rFonts w:cstheme="minorHAnsi"/>
          <w:sz w:val="28"/>
          <w:szCs w:val="28"/>
        </w:rPr>
        <w:t>) of Captains’ Terms of Reference in Appendix C and, similarly, section (e) of Selection Policy in Appendix B:</w:t>
      </w:r>
    </w:p>
    <w:p w14:paraId="1B81C726" w14:textId="77777777" w:rsidR="00336E4D" w:rsidRDefault="00336E4D" w:rsidP="00353C61">
      <w:pPr>
        <w:pStyle w:val="DefaultText"/>
        <w:rPr>
          <w:rFonts w:asciiTheme="minorHAnsi" w:hAnsiTheme="minorHAnsi" w:cstheme="minorHAnsi"/>
          <w:sz w:val="22"/>
          <w:szCs w:val="22"/>
        </w:rPr>
      </w:pPr>
    </w:p>
    <w:p w14:paraId="380D7BB7" w14:textId="72D2C94F" w:rsidR="00353C61" w:rsidRPr="00A96B77"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Replace in Appendix C:</w:t>
      </w:r>
    </w:p>
    <w:p w14:paraId="784FEDD3" w14:textId="77777777" w:rsidR="00353C61" w:rsidRDefault="00353C61" w:rsidP="00353C61">
      <w:pPr>
        <w:pStyle w:val="DefaultText"/>
        <w:ind w:left="720"/>
      </w:pPr>
      <w:r>
        <w:t>“c) shall select the strongest side for all competitive matches in accordance with Appendix B, Selection Policy, of the Constitution</w:t>
      </w:r>
    </w:p>
    <w:p w14:paraId="2D63A965" w14:textId="77777777" w:rsidR="00353C61" w:rsidRDefault="00353C61" w:rsidP="00353C61">
      <w:pPr>
        <w:pStyle w:val="DefaultText"/>
        <w:ind w:left="720"/>
      </w:pPr>
      <w:r>
        <w:t>d) shall only select players who are currently resident in Norfolk or who are currently playing for a cricket club affiliated to the Norfolk Cricket Board.”</w:t>
      </w:r>
    </w:p>
    <w:p w14:paraId="63665757" w14:textId="77777777" w:rsidR="00353C61" w:rsidRPr="00A96B77"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by</w:t>
      </w:r>
    </w:p>
    <w:p w14:paraId="683181AA" w14:textId="77777777" w:rsidR="00353C61" w:rsidRPr="003E46EA" w:rsidRDefault="00353C61" w:rsidP="00353C61">
      <w:pPr>
        <w:pStyle w:val="DefaultText"/>
        <w:ind w:left="720"/>
        <w:rPr>
          <w:color w:val="FF0000"/>
        </w:rPr>
      </w:pPr>
      <w:r>
        <w:t xml:space="preserve">“c) shall select the strongest side for all competitive matches in accordance with Appendix B, Selection Policy, of the Constitution, </w:t>
      </w:r>
      <w:r w:rsidRPr="003E46EA">
        <w:rPr>
          <w:color w:val="FF0000"/>
        </w:rPr>
        <w:t>and</w:t>
      </w:r>
      <w:r>
        <w:rPr>
          <w:color w:val="FF0000"/>
        </w:rPr>
        <w:t>,</w:t>
      </w:r>
      <w:r w:rsidRPr="003E46EA">
        <w:rPr>
          <w:color w:val="FF0000"/>
        </w:rPr>
        <w:t xml:space="preserve"> </w:t>
      </w:r>
      <w:r>
        <w:rPr>
          <w:color w:val="FF0000"/>
        </w:rPr>
        <w:t>before the side is announced,</w:t>
      </w:r>
      <w:r w:rsidRPr="003E46EA">
        <w:rPr>
          <w:color w:val="FF0000"/>
        </w:rPr>
        <w:t xml:space="preserve"> shall l</w:t>
      </w:r>
      <w:r>
        <w:rPr>
          <w:color w:val="FF0000"/>
        </w:rPr>
        <w:t>i</w:t>
      </w:r>
      <w:r w:rsidRPr="003E46EA">
        <w:rPr>
          <w:color w:val="FF0000"/>
        </w:rPr>
        <w:t>aise</w:t>
      </w:r>
      <w:r>
        <w:rPr>
          <w:color w:val="FF0000"/>
        </w:rPr>
        <w:t xml:space="preserve"> with all the </w:t>
      </w:r>
      <w:proofErr w:type="gramStart"/>
      <w:r>
        <w:rPr>
          <w:color w:val="FF0000"/>
        </w:rPr>
        <w:t>Captains</w:t>
      </w:r>
      <w:proofErr w:type="gramEnd"/>
      <w:r>
        <w:rPr>
          <w:color w:val="FF0000"/>
        </w:rPr>
        <w:t xml:space="preserve"> of the other Club sides to facilitate any required movement of players between teams and allowable age-groups.</w:t>
      </w:r>
    </w:p>
    <w:p w14:paraId="4E484786" w14:textId="17C496EC" w:rsidR="00353C61" w:rsidRDefault="00353C61" w:rsidP="00353C61">
      <w:pPr>
        <w:pStyle w:val="DefaultText"/>
        <w:ind w:left="720"/>
        <w:rPr>
          <w:rFonts w:cstheme="minorHAnsi"/>
        </w:rPr>
      </w:pPr>
      <w:r>
        <w:t xml:space="preserve">d) shall only select players who </w:t>
      </w:r>
      <w:r w:rsidRPr="00074228">
        <w:rPr>
          <w:color w:val="FF0000"/>
        </w:rPr>
        <w:t xml:space="preserve">were born or </w:t>
      </w:r>
      <w:r>
        <w:t xml:space="preserve">are currently resident in Norfolk or who are </w:t>
      </w:r>
      <w:r w:rsidRPr="004B5A5A">
        <w:rPr>
          <w:color w:val="FF0000"/>
        </w:rPr>
        <w:t xml:space="preserve">a registered playing member </w:t>
      </w:r>
      <w:r w:rsidRPr="00074228">
        <w:rPr>
          <w:rFonts w:cstheme="minorHAnsi"/>
          <w:color w:val="FF0000"/>
        </w:rPr>
        <w:t xml:space="preserve">for a Norfolk club </w:t>
      </w:r>
      <w:proofErr w:type="gramStart"/>
      <w:r w:rsidRPr="00074228">
        <w:rPr>
          <w:rFonts w:cstheme="minorHAnsi"/>
          <w:color w:val="FF0000"/>
        </w:rPr>
        <w:t>side</w:t>
      </w:r>
      <w:proofErr w:type="gramEnd"/>
      <w:r>
        <w:rPr>
          <w:rFonts w:cstheme="minorHAnsi"/>
          <w:color w:val="FF0000"/>
        </w:rPr>
        <w:t xml:space="preserve"> or a club affiliated to the NCB and/or the NRCA</w:t>
      </w:r>
      <w:r>
        <w:rPr>
          <w:rFonts w:cstheme="minorHAnsi"/>
        </w:rPr>
        <w:t>.”</w:t>
      </w:r>
    </w:p>
    <w:p w14:paraId="45ECC7AE" w14:textId="77777777" w:rsidR="00353C61" w:rsidRDefault="00353C61" w:rsidP="00353C61">
      <w:pPr>
        <w:pStyle w:val="DefaultText"/>
        <w:ind w:left="720"/>
        <w:rPr>
          <w:rFonts w:cstheme="minorHAnsi"/>
        </w:rPr>
      </w:pPr>
    </w:p>
    <w:p w14:paraId="27B53C8C" w14:textId="77777777" w:rsidR="00353C61" w:rsidRPr="00A96B77"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 xml:space="preserve">and </w:t>
      </w:r>
    </w:p>
    <w:p w14:paraId="6EE094A2" w14:textId="77777777" w:rsidR="00353C61" w:rsidRPr="00A96B77"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Replace</w:t>
      </w:r>
      <w:r>
        <w:rPr>
          <w:rFonts w:asciiTheme="minorHAnsi" w:hAnsiTheme="minorHAnsi" w:cstheme="minorHAnsi"/>
          <w:sz w:val="22"/>
          <w:szCs w:val="22"/>
        </w:rPr>
        <w:t xml:space="preserve"> in Appendix B</w:t>
      </w:r>
      <w:r w:rsidRPr="00A96B77">
        <w:rPr>
          <w:rFonts w:asciiTheme="minorHAnsi" w:hAnsiTheme="minorHAnsi" w:cstheme="minorHAnsi"/>
          <w:sz w:val="22"/>
          <w:szCs w:val="22"/>
        </w:rPr>
        <w:t>:</w:t>
      </w:r>
    </w:p>
    <w:p w14:paraId="38B2F985" w14:textId="77777777" w:rsidR="00353C61" w:rsidRDefault="00353C61" w:rsidP="00353C61">
      <w:pPr>
        <w:pStyle w:val="DefaultText"/>
      </w:pPr>
    </w:p>
    <w:p w14:paraId="451B4818" w14:textId="77777777" w:rsidR="00353C61" w:rsidRDefault="00353C61" w:rsidP="00353C61">
      <w:pPr>
        <w:pStyle w:val="DefaultText"/>
        <w:ind w:left="720"/>
      </w:pPr>
      <w:r>
        <w:t xml:space="preserve">“e) that only players living in Norfolk or playing regularly for Norfolk Club sides would be eligible for </w:t>
      </w:r>
      <w:proofErr w:type="gramStart"/>
      <w:r>
        <w:t>selection.“</w:t>
      </w:r>
      <w:proofErr w:type="gramEnd"/>
    </w:p>
    <w:p w14:paraId="42A9A652" w14:textId="77777777" w:rsidR="00353C61" w:rsidRPr="00A96B77" w:rsidRDefault="00353C61" w:rsidP="00353C61">
      <w:pPr>
        <w:pStyle w:val="DefaultText"/>
        <w:rPr>
          <w:rFonts w:asciiTheme="minorHAnsi" w:hAnsiTheme="minorHAnsi" w:cstheme="minorHAnsi"/>
          <w:sz w:val="22"/>
          <w:szCs w:val="22"/>
        </w:rPr>
      </w:pPr>
      <w:r>
        <w:rPr>
          <w:rFonts w:asciiTheme="minorHAnsi" w:hAnsiTheme="minorHAnsi" w:cstheme="minorHAnsi"/>
          <w:sz w:val="22"/>
          <w:szCs w:val="22"/>
        </w:rPr>
        <w:t>by</w:t>
      </w:r>
    </w:p>
    <w:p w14:paraId="015E7D52" w14:textId="51D22E79" w:rsidR="00353C61" w:rsidRDefault="00353C61" w:rsidP="00353C61">
      <w:pPr>
        <w:pStyle w:val="DefaultText"/>
        <w:ind w:left="720"/>
      </w:pPr>
      <w:r>
        <w:t xml:space="preserve">“e) that only players </w:t>
      </w:r>
      <w:r w:rsidRPr="00A96B77">
        <w:rPr>
          <w:color w:val="FF0000"/>
        </w:rPr>
        <w:t xml:space="preserve">born or </w:t>
      </w:r>
      <w:r>
        <w:t xml:space="preserve">living in Norfolk or </w:t>
      </w:r>
      <w:r w:rsidR="00336E4D" w:rsidRPr="004B5A5A">
        <w:rPr>
          <w:color w:val="FF0000"/>
        </w:rPr>
        <w:t xml:space="preserve">a registered playing member </w:t>
      </w:r>
      <w:r w:rsidR="00336E4D" w:rsidRPr="00074228">
        <w:rPr>
          <w:rFonts w:cstheme="minorHAnsi"/>
          <w:color w:val="FF0000"/>
        </w:rPr>
        <w:t>for a Norfolk club side</w:t>
      </w:r>
      <w:r w:rsidR="00336E4D">
        <w:rPr>
          <w:rFonts w:cstheme="minorHAnsi"/>
          <w:color w:val="FF0000"/>
        </w:rPr>
        <w:t xml:space="preserve"> or a club affiliated to the NCB and/or the NRCA</w:t>
      </w:r>
      <w:r w:rsidR="00336E4D">
        <w:t xml:space="preserve"> </w:t>
      </w:r>
      <w:r>
        <w:t xml:space="preserve">would be eligible for </w:t>
      </w:r>
      <w:proofErr w:type="gramStart"/>
      <w:r>
        <w:t>selection.“</w:t>
      </w:r>
      <w:proofErr w:type="gramEnd"/>
    </w:p>
    <w:p w14:paraId="20FA6AFD" w14:textId="77777777" w:rsidR="00353C61" w:rsidRDefault="00353C61" w:rsidP="00353C61">
      <w:pPr>
        <w:pStyle w:val="DefaultText"/>
        <w:ind w:left="720"/>
      </w:pPr>
    </w:p>
    <w:p w14:paraId="5BFF26E0" w14:textId="77777777" w:rsidR="00353C61" w:rsidRDefault="00353C61" w:rsidP="00353C61">
      <w:pPr>
        <w:spacing w:after="0"/>
        <w:rPr>
          <w:rFonts w:ascii="Times New Roman" w:hAnsi="Times New Roman" w:cs="Times New Roman"/>
          <w:sz w:val="24"/>
          <w:szCs w:val="24"/>
        </w:rPr>
      </w:pPr>
    </w:p>
    <w:p w14:paraId="668353D0" w14:textId="77777777" w:rsidR="00353C61" w:rsidRPr="00336E4D" w:rsidRDefault="00353C61" w:rsidP="00353C61">
      <w:pPr>
        <w:rPr>
          <w:sz w:val="28"/>
          <w:szCs w:val="28"/>
        </w:rPr>
      </w:pPr>
      <w:r w:rsidRPr="00336E4D">
        <w:rPr>
          <w:sz w:val="28"/>
          <w:szCs w:val="28"/>
        </w:rPr>
        <w:t>Draft to amend the current (2020) Constitution in section (d) of Media Secretary’s Terms of Reference in Appendix C:</w:t>
      </w:r>
    </w:p>
    <w:p w14:paraId="573336BE" w14:textId="77777777" w:rsidR="00353C61"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lastRenderedPageBreak/>
        <w:t>Replace in Appendix C:</w:t>
      </w:r>
    </w:p>
    <w:p w14:paraId="2A9889A8" w14:textId="77777777" w:rsidR="00353C61" w:rsidRDefault="00353C61" w:rsidP="00353C61">
      <w:pPr>
        <w:pStyle w:val="DefaultText"/>
      </w:pPr>
      <w:r>
        <w:t>The Media Secretary</w:t>
      </w:r>
    </w:p>
    <w:p w14:paraId="38E5CD98" w14:textId="77777777" w:rsidR="00353C61" w:rsidRDefault="00353C61" w:rsidP="00353C61">
      <w:pPr>
        <w:pStyle w:val="DefaultText"/>
        <w:ind w:left="1080"/>
      </w:pPr>
      <w:r>
        <w:t>a) is responsible for promoting the Club in local media</w:t>
      </w:r>
    </w:p>
    <w:p w14:paraId="630D18B5" w14:textId="77777777" w:rsidR="00353C61" w:rsidRDefault="00353C61" w:rsidP="00353C61">
      <w:pPr>
        <w:pStyle w:val="DefaultText"/>
        <w:ind w:left="1080"/>
      </w:pPr>
      <w:r>
        <w:t xml:space="preserve">b) shall contact all leagues in Norfolk with a view to recruiting players for all age </w:t>
      </w:r>
      <w:r>
        <w:tab/>
        <w:t>group sides</w:t>
      </w:r>
    </w:p>
    <w:p w14:paraId="0879C574" w14:textId="77777777" w:rsidR="00353C61" w:rsidRDefault="00353C61" w:rsidP="00353C61">
      <w:pPr>
        <w:pStyle w:val="DefaultText"/>
        <w:ind w:left="1080"/>
      </w:pPr>
      <w:r>
        <w:t>c) shall publish the team results in local newspapers wherever possible</w:t>
      </w:r>
    </w:p>
    <w:p w14:paraId="4298A39F" w14:textId="77777777" w:rsidR="00353C61" w:rsidRDefault="00353C61" w:rsidP="00353C61">
      <w:pPr>
        <w:pStyle w:val="DefaultText"/>
        <w:ind w:left="1080"/>
      </w:pPr>
      <w:r>
        <w:t>d) shall act as one of the administrators of the Club website</w:t>
      </w:r>
    </w:p>
    <w:p w14:paraId="74C9D23E" w14:textId="77777777" w:rsidR="00353C61" w:rsidRDefault="00353C61" w:rsidP="00353C61">
      <w:pPr>
        <w:pStyle w:val="DefaultText"/>
        <w:ind w:left="1080"/>
      </w:pPr>
    </w:p>
    <w:p w14:paraId="7D93794C" w14:textId="77777777" w:rsidR="00353C61"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by</w:t>
      </w:r>
    </w:p>
    <w:p w14:paraId="1DA164A7" w14:textId="77777777" w:rsidR="00353C61" w:rsidRDefault="00353C61" w:rsidP="00353C61">
      <w:pPr>
        <w:pStyle w:val="DefaultText"/>
      </w:pPr>
    </w:p>
    <w:p w14:paraId="539F20E0" w14:textId="77777777" w:rsidR="00353C61" w:rsidRDefault="00353C61" w:rsidP="00353C61">
      <w:pPr>
        <w:pStyle w:val="DefaultText"/>
      </w:pPr>
      <w:r>
        <w:t>The Media Secretary</w:t>
      </w:r>
    </w:p>
    <w:p w14:paraId="1ABD12C9" w14:textId="77777777" w:rsidR="00353C61" w:rsidRDefault="00353C61" w:rsidP="00353C61">
      <w:pPr>
        <w:pStyle w:val="DefaultText"/>
        <w:ind w:left="1080"/>
      </w:pPr>
      <w:r>
        <w:t xml:space="preserve">a) is responsible for promoting the Club in local </w:t>
      </w:r>
      <w:r w:rsidRPr="000D1946">
        <w:rPr>
          <w:color w:val="FF0000"/>
        </w:rPr>
        <w:t xml:space="preserve">and social </w:t>
      </w:r>
      <w:r>
        <w:t>media</w:t>
      </w:r>
    </w:p>
    <w:p w14:paraId="62866197" w14:textId="77777777" w:rsidR="00353C61" w:rsidRDefault="00353C61" w:rsidP="00353C61">
      <w:pPr>
        <w:pStyle w:val="DefaultText"/>
        <w:ind w:left="1080"/>
      </w:pPr>
      <w:r>
        <w:t xml:space="preserve">b) shall contact all leagues in Norfolk with a view to recruiting players for all age </w:t>
      </w:r>
      <w:r>
        <w:tab/>
        <w:t>group sides</w:t>
      </w:r>
    </w:p>
    <w:p w14:paraId="585ABD03" w14:textId="77777777" w:rsidR="00353C61" w:rsidRDefault="00353C61" w:rsidP="00353C61">
      <w:pPr>
        <w:pStyle w:val="DefaultText"/>
        <w:ind w:left="1080"/>
      </w:pPr>
      <w:r>
        <w:t>c) shall publish the team results in local newspapers</w:t>
      </w:r>
      <w:r w:rsidRPr="000D1946">
        <w:t xml:space="preserve"> </w:t>
      </w:r>
      <w:r>
        <w:t xml:space="preserve">wherever possible, </w:t>
      </w:r>
      <w:r w:rsidRPr="000D1946">
        <w:rPr>
          <w:color w:val="FF0000"/>
        </w:rPr>
        <w:t xml:space="preserve">and on </w:t>
      </w:r>
      <w:proofErr w:type="spellStart"/>
      <w:r w:rsidRPr="000D1946">
        <w:rPr>
          <w:color w:val="FF0000"/>
        </w:rPr>
        <w:t>PlayCricket</w:t>
      </w:r>
      <w:proofErr w:type="spellEnd"/>
      <w:r w:rsidRPr="000D1946">
        <w:rPr>
          <w:color w:val="FF0000"/>
        </w:rPr>
        <w:t xml:space="preserve"> and social media </w:t>
      </w:r>
    </w:p>
    <w:p w14:paraId="2C121028" w14:textId="4912D43E" w:rsidR="00353C61" w:rsidRDefault="00353C61" w:rsidP="00353C61">
      <w:pPr>
        <w:pStyle w:val="DefaultText"/>
        <w:ind w:left="1080"/>
      </w:pPr>
      <w:r>
        <w:t xml:space="preserve">d) shall act as one of the administrators of the Club website, and </w:t>
      </w:r>
      <w:r w:rsidR="00336E4D">
        <w:t xml:space="preserve">of </w:t>
      </w:r>
      <w:proofErr w:type="spellStart"/>
      <w:r w:rsidRPr="00386B9C">
        <w:rPr>
          <w:color w:val="FF0000"/>
        </w:rPr>
        <w:t>PlayCricket</w:t>
      </w:r>
      <w:proofErr w:type="spellEnd"/>
      <w:r>
        <w:t xml:space="preserve"> </w:t>
      </w:r>
      <w:r w:rsidR="00336E4D">
        <w:t xml:space="preserve">and of </w:t>
      </w:r>
      <w:r>
        <w:t xml:space="preserve">each of its </w:t>
      </w:r>
      <w:r w:rsidRPr="000D1946">
        <w:rPr>
          <w:color w:val="FF0000"/>
        </w:rPr>
        <w:t>social media sites</w:t>
      </w:r>
    </w:p>
    <w:p w14:paraId="4C028FDE" w14:textId="4696052C" w:rsidR="00353C61" w:rsidRDefault="00353C61" w:rsidP="00353C61">
      <w:pPr>
        <w:spacing w:after="0"/>
        <w:rPr>
          <w:rFonts w:ascii="Times New Roman" w:hAnsi="Times New Roman" w:cs="Times New Roman"/>
          <w:sz w:val="24"/>
          <w:szCs w:val="24"/>
        </w:rPr>
      </w:pPr>
    </w:p>
    <w:p w14:paraId="04513A5C" w14:textId="77777777" w:rsidR="00336E4D" w:rsidRDefault="00336E4D" w:rsidP="00353C61">
      <w:pPr>
        <w:spacing w:after="0"/>
        <w:rPr>
          <w:rFonts w:ascii="Times New Roman" w:hAnsi="Times New Roman" w:cs="Times New Roman"/>
          <w:sz w:val="24"/>
          <w:szCs w:val="24"/>
        </w:rPr>
      </w:pPr>
    </w:p>
    <w:p w14:paraId="446A228C" w14:textId="77777777" w:rsidR="00353C61" w:rsidRDefault="00353C61" w:rsidP="00353C61">
      <w:pPr>
        <w:spacing w:after="0"/>
        <w:rPr>
          <w:rFonts w:ascii="Times New Roman" w:hAnsi="Times New Roman" w:cs="Times New Roman"/>
          <w:sz w:val="24"/>
          <w:szCs w:val="24"/>
        </w:rPr>
      </w:pPr>
    </w:p>
    <w:p w14:paraId="36BC3717" w14:textId="77777777" w:rsidR="00353C61" w:rsidRPr="00336E4D" w:rsidRDefault="00353C61" w:rsidP="00353C61">
      <w:pPr>
        <w:spacing w:after="0" w:line="240" w:lineRule="auto"/>
        <w:rPr>
          <w:rFonts w:cstheme="minorHAnsi"/>
          <w:sz w:val="28"/>
          <w:szCs w:val="28"/>
          <w:lang w:val="en-GB"/>
        </w:rPr>
      </w:pPr>
      <w:r w:rsidRPr="00336E4D">
        <w:rPr>
          <w:rFonts w:cstheme="minorHAnsi"/>
          <w:sz w:val="28"/>
          <w:szCs w:val="28"/>
          <w:lang w:val="en-GB"/>
        </w:rPr>
        <w:t xml:space="preserve">Draft proposal to </w:t>
      </w:r>
      <w:r w:rsidRPr="00336E4D">
        <w:rPr>
          <w:sz w:val="28"/>
          <w:szCs w:val="28"/>
        </w:rPr>
        <w:t>amend the current (2020) Constitution in section (d) of Selection Policy in Appendix B:</w:t>
      </w:r>
    </w:p>
    <w:p w14:paraId="6D9A4C36" w14:textId="77777777" w:rsidR="00353C61" w:rsidRDefault="00353C61" w:rsidP="00353C61">
      <w:pPr>
        <w:spacing w:after="0" w:line="240" w:lineRule="auto"/>
        <w:rPr>
          <w:rFonts w:cstheme="minorHAnsi"/>
          <w:sz w:val="24"/>
          <w:szCs w:val="24"/>
          <w:lang w:val="en-GB"/>
        </w:rPr>
      </w:pPr>
    </w:p>
    <w:p w14:paraId="536AB22C" w14:textId="77777777" w:rsidR="00353C61" w:rsidRPr="00A96B77" w:rsidRDefault="00353C61" w:rsidP="00353C61">
      <w:pPr>
        <w:pStyle w:val="DefaultText"/>
        <w:rPr>
          <w:rFonts w:asciiTheme="minorHAnsi" w:hAnsiTheme="minorHAnsi" w:cstheme="minorHAnsi"/>
          <w:sz w:val="22"/>
          <w:szCs w:val="22"/>
        </w:rPr>
      </w:pPr>
      <w:r w:rsidRPr="00A96B77">
        <w:rPr>
          <w:rFonts w:asciiTheme="minorHAnsi" w:hAnsiTheme="minorHAnsi" w:cstheme="minorHAnsi"/>
          <w:sz w:val="22"/>
          <w:szCs w:val="22"/>
        </w:rPr>
        <w:t>Replace</w:t>
      </w:r>
      <w:r>
        <w:rPr>
          <w:rFonts w:asciiTheme="minorHAnsi" w:hAnsiTheme="minorHAnsi" w:cstheme="minorHAnsi"/>
          <w:sz w:val="22"/>
          <w:szCs w:val="22"/>
        </w:rPr>
        <w:t xml:space="preserve"> in Appendix B</w:t>
      </w:r>
      <w:r w:rsidRPr="00A96B77">
        <w:rPr>
          <w:rFonts w:asciiTheme="minorHAnsi" w:hAnsiTheme="minorHAnsi" w:cstheme="minorHAnsi"/>
          <w:sz w:val="22"/>
          <w:szCs w:val="22"/>
        </w:rPr>
        <w:t>:</w:t>
      </w:r>
    </w:p>
    <w:p w14:paraId="3F4213E2" w14:textId="77777777" w:rsidR="00353C61" w:rsidRDefault="00353C61" w:rsidP="00353C61">
      <w:pPr>
        <w:pStyle w:val="DefaultText"/>
      </w:pPr>
    </w:p>
    <w:p w14:paraId="65018D08" w14:textId="77777777" w:rsidR="00353C61" w:rsidRDefault="00353C61" w:rsidP="00353C61">
      <w:pPr>
        <w:pStyle w:val="DefaultText"/>
        <w:ind w:left="720"/>
      </w:pPr>
      <w:r>
        <w:t>“d) that no age-eligible member should play in championship matches for more than two age groups. (Common-sense would prevail in an emergency, e.g. a team being a player short because of a late call-off and the captain having to get another player with minimum notice</w:t>
      </w:r>
      <w:proofErr w:type="gramStart"/>
      <w:r>
        <w:t>.)“</w:t>
      </w:r>
      <w:proofErr w:type="gramEnd"/>
    </w:p>
    <w:p w14:paraId="078C5423" w14:textId="77777777" w:rsidR="00353C61" w:rsidRPr="00A96B77" w:rsidRDefault="00353C61" w:rsidP="00353C61">
      <w:pPr>
        <w:pStyle w:val="DefaultText"/>
        <w:rPr>
          <w:rFonts w:asciiTheme="minorHAnsi" w:hAnsiTheme="minorHAnsi" w:cstheme="minorHAnsi"/>
          <w:sz w:val="22"/>
          <w:szCs w:val="22"/>
        </w:rPr>
      </w:pPr>
      <w:r>
        <w:rPr>
          <w:rFonts w:asciiTheme="minorHAnsi" w:hAnsiTheme="minorHAnsi" w:cstheme="minorHAnsi"/>
          <w:sz w:val="22"/>
          <w:szCs w:val="22"/>
        </w:rPr>
        <w:t>by</w:t>
      </w:r>
    </w:p>
    <w:p w14:paraId="2D84693B" w14:textId="77777777" w:rsidR="00353C61" w:rsidRDefault="00353C61" w:rsidP="00353C61">
      <w:pPr>
        <w:pStyle w:val="DefaultText"/>
        <w:ind w:left="720"/>
      </w:pPr>
      <w:r>
        <w:t>“d)</w:t>
      </w:r>
      <w:r w:rsidRPr="006F670D">
        <w:t xml:space="preserve"> that no age-eligible member should </w:t>
      </w:r>
      <w:r w:rsidRPr="006F670D">
        <w:rPr>
          <w:color w:val="FF0000"/>
        </w:rPr>
        <w:t xml:space="preserve">be selected </w:t>
      </w:r>
      <w:r w:rsidRPr="006F670D">
        <w:t xml:space="preserve">in championship matches </w:t>
      </w:r>
      <w:r w:rsidRPr="006F670D">
        <w:rPr>
          <w:color w:val="FF0000"/>
        </w:rPr>
        <w:t xml:space="preserve">in any one week </w:t>
      </w:r>
      <w:r w:rsidRPr="006F670D">
        <w:t xml:space="preserve">for more than </w:t>
      </w:r>
      <w:r w:rsidRPr="006F670D">
        <w:rPr>
          <w:color w:val="FF0000"/>
        </w:rPr>
        <w:t xml:space="preserve">one </w:t>
      </w:r>
      <w:r w:rsidRPr="006F670D">
        <w:t xml:space="preserve">age group. </w:t>
      </w:r>
      <w:r>
        <w:t>(Common-sense would prevail in an emergency, e.g. a team being a player short because of a late call-off and the captain having to get another player with minimum notice</w:t>
      </w:r>
      <w:proofErr w:type="gramStart"/>
      <w:r>
        <w:t>.)“</w:t>
      </w:r>
      <w:proofErr w:type="gramEnd"/>
    </w:p>
    <w:p w14:paraId="31EA9F7B" w14:textId="77777777" w:rsidR="00353C61" w:rsidRDefault="00353C61" w:rsidP="00353C61">
      <w:pPr>
        <w:spacing w:after="0" w:line="240" w:lineRule="auto"/>
        <w:rPr>
          <w:rFonts w:cstheme="minorHAnsi"/>
          <w:sz w:val="24"/>
          <w:szCs w:val="24"/>
          <w:lang w:val="en-GB"/>
        </w:rPr>
      </w:pPr>
    </w:p>
    <w:p w14:paraId="10F4F8F2" w14:textId="77777777" w:rsidR="00353C61" w:rsidRDefault="00353C61" w:rsidP="00353C61">
      <w:pPr>
        <w:spacing w:after="0" w:line="240" w:lineRule="auto"/>
        <w:rPr>
          <w:rFonts w:cstheme="minorHAnsi"/>
          <w:sz w:val="24"/>
          <w:szCs w:val="24"/>
          <w:lang w:val="en-GB"/>
        </w:rPr>
      </w:pPr>
    </w:p>
    <w:p w14:paraId="380D7986" w14:textId="522B2DDC" w:rsidR="0031776E" w:rsidRDefault="0031776E" w:rsidP="0031776E">
      <w:pPr>
        <w:spacing w:after="0" w:line="240" w:lineRule="auto"/>
        <w:rPr>
          <w:sz w:val="24"/>
          <w:szCs w:val="24"/>
          <w:lang w:val="en-GB"/>
        </w:rPr>
      </w:pPr>
      <w:r w:rsidRPr="0031776E">
        <w:rPr>
          <w:sz w:val="24"/>
          <w:szCs w:val="24"/>
          <w:lang w:val="en-GB"/>
        </w:rPr>
        <w:t xml:space="preserve">JP outlined arrangements for the 2021 AGM which will be at 19:30 on 22 November at </w:t>
      </w:r>
      <w:proofErr w:type="spellStart"/>
      <w:r w:rsidRPr="0031776E">
        <w:rPr>
          <w:sz w:val="24"/>
          <w:szCs w:val="24"/>
          <w:lang w:val="en-GB"/>
        </w:rPr>
        <w:t>Sprowston</w:t>
      </w:r>
      <w:proofErr w:type="spellEnd"/>
      <w:r w:rsidRPr="0031776E">
        <w:rPr>
          <w:sz w:val="24"/>
          <w:szCs w:val="24"/>
          <w:lang w:val="en-GB"/>
        </w:rPr>
        <w:t xml:space="preserve"> Cricket Club, Barkers Lane, Norwich NR7 8QZ</w:t>
      </w:r>
      <w:r>
        <w:rPr>
          <w:sz w:val="24"/>
          <w:szCs w:val="24"/>
          <w:lang w:val="en-GB"/>
        </w:rPr>
        <w:t>, by kind permission of Carl Yallop.</w:t>
      </w:r>
    </w:p>
    <w:p w14:paraId="1FFEC8E3" w14:textId="77777777" w:rsidR="0031776E" w:rsidRPr="0031776E" w:rsidRDefault="0031776E" w:rsidP="0031776E">
      <w:pPr>
        <w:spacing w:after="0" w:line="240" w:lineRule="auto"/>
        <w:rPr>
          <w:sz w:val="24"/>
          <w:szCs w:val="24"/>
          <w:lang w:val="en-GB"/>
        </w:rPr>
      </w:pPr>
    </w:p>
    <w:p w14:paraId="13C743B9" w14:textId="77777777" w:rsidR="0031776E" w:rsidRDefault="0031776E" w:rsidP="0031776E">
      <w:pPr>
        <w:spacing w:after="0" w:line="240" w:lineRule="auto"/>
        <w:rPr>
          <w:sz w:val="24"/>
          <w:szCs w:val="24"/>
          <w:lang w:val="en-GB"/>
        </w:rPr>
      </w:pPr>
      <w:r w:rsidRPr="0031776E">
        <w:rPr>
          <w:sz w:val="24"/>
          <w:szCs w:val="24"/>
          <w:lang w:val="en-GB"/>
        </w:rPr>
        <w:t>AG confirmed that trophies had been purchased to award at the forthcoming Club Dinner on Friday 22 October</w:t>
      </w:r>
      <w:r>
        <w:rPr>
          <w:sz w:val="24"/>
          <w:szCs w:val="24"/>
          <w:lang w:val="en-GB"/>
        </w:rPr>
        <w:t xml:space="preserve"> for the following: Neil</w:t>
      </w:r>
      <w:r w:rsidRPr="0031776E">
        <w:rPr>
          <w:sz w:val="24"/>
          <w:szCs w:val="24"/>
          <w:lang w:val="en-GB"/>
        </w:rPr>
        <w:t xml:space="preserve"> Irons </w:t>
      </w:r>
      <w:r>
        <w:rPr>
          <w:sz w:val="24"/>
          <w:szCs w:val="24"/>
          <w:lang w:val="en-GB"/>
        </w:rPr>
        <w:t>(O</w:t>
      </w:r>
      <w:r w:rsidRPr="0031776E">
        <w:rPr>
          <w:sz w:val="24"/>
          <w:szCs w:val="24"/>
          <w:lang w:val="en-GB"/>
        </w:rPr>
        <w:t>50s player of the season</w:t>
      </w:r>
      <w:r>
        <w:rPr>
          <w:sz w:val="24"/>
          <w:szCs w:val="24"/>
          <w:lang w:val="en-GB"/>
        </w:rPr>
        <w:t>)</w:t>
      </w:r>
      <w:r w:rsidRPr="0031776E">
        <w:rPr>
          <w:sz w:val="24"/>
          <w:szCs w:val="24"/>
          <w:lang w:val="en-GB"/>
        </w:rPr>
        <w:t>, Robin Y</w:t>
      </w:r>
      <w:r>
        <w:rPr>
          <w:sz w:val="24"/>
          <w:szCs w:val="24"/>
          <w:lang w:val="en-GB"/>
        </w:rPr>
        <w:t>ates (O60s 1</w:t>
      </w:r>
      <w:r w:rsidRPr="0031776E">
        <w:rPr>
          <w:sz w:val="24"/>
          <w:szCs w:val="24"/>
          <w:vertAlign w:val="superscript"/>
          <w:lang w:val="en-GB"/>
        </w:rPr>
        <w:t>st</w:t>
      </w:r>
      <w:r>
        <w:rPr>
          <w:sz w:val="24"/>
          <w:szCs w:val="24"/>
          <w:lang w:val="en-GB"/>
        </w:rPr>
        <w:t xml:space="preserve"> XI </w:t>
      </w:r>
      <w:r w:rsidRPr="0031776E">
        <w:rPr>
          <w:sz w:val="24"/>
          <w:szCs w:val="24"/>
          <w:lang w:val="en-GB"/>
        </w:rPr>
        <w:t>player of the season</w:t>
      </w:r>
      <w:r>
        <w:rPr>
          <w:sz w:val="24"/>
          <w:szCs w:val="24"/>
          <w:lang w:val="en-GB"/>
        </w:rPr>
        <w:t>)</w:t>
      </w:r>
      <w:r w:rsidRPr="0031776E">
        <w:rPr>
          <w:sz w:val="24"/>
          <w:szCs w:val="24"/>
          <w:lang w:val="en-GB"/>
        </w:rPr>
        <w:t xml:space="preserve">, Bryn Clarke </w:t>
      </w:r>
      <w:r>
        <w:rPr>
          <w:sz w:val="24"/>
          <w:szCs w:val="24"/>
          <w:lang w:val="en-GB"/>
        </w:rPr>
        <w:t xml:space="preserve">(O60s 2nd XI </w:t>
      </w:r>
      <w:r w:rsidRPr="0031776E">
        <w:rPr>
          <w:sz w:val="24"/>
          <w:szCs w:val="24"/>
          <w:lang w:val="en-GB"/>
        </w:rPr>
        <w:t>player of the season</w:t>
      </w:r>
      <w:r>
        <w:rPr>
          <w:sz w:val="24"/>
          <w:szCs w:val="24"/>
          <w:lang w:val="en-GB"/>
        </w:rPr>
        <w:t>)</w:t>
      </w:r>
      <w:r w:rsidRPr="0031776E">
        <w:rPr>
          <w:sz w:val="24"/>
          <w:szCs w:val="24"/>
          <w:lang w:val="en-GB"/>
        </w:rPr>
        <w:t xml:space="preserve">, Ritchie Davies </w:t>
      </w:r>
      <w:r>
        <w:rPr>
          <w:sz w:val="24"/>
          <w:szCs w:val="24"/>
          <w:lang w:val="en-GB"/>
        </w:rPr>
        <w:t>(O</w:t>
      </w:r>
      <w:r w:rsidRPr="0031776E">
        <w:rPr>
          <w:sz w:val="24"/>
          <w:szCs w:val="24"/>
          <w:lang w:val="en-GB"/>
        </w:rPr>
        <w:t>70s</w:t>
      </w:r>
      <w:r>
        <w:rPr>
          <w:sz w:val="24"/>
          <w:szCs w:val="24"/>
          <w:lang w:val="en-GB"/>
        </w:rPr>
        <w:t xml:space="preserve"> </w:t>
      </w:r>
      <w:r w:rsidRPr="0031776E">
        <w:rPr>
          <w:sz w:val="24"/>
          <w:szCs w:val="24"/>
          <w:lang w:val="en-GB"/>
        </w:rPr>
        <w:t>player of the season</w:t>
      </w:r>
      <w:r>
        <w:rPr>
          <w:sz w:val="24"/>
          <w:szCs w:val="24"/>
          <w:lang w:val="en-GB"/>
        </w:rPr>
        <w:t>)</w:t>
      </w:r>
      <w:r w:rsidRPr="0031776E">
        <w:rPr>
          <w:sz w:val="24"/>
          <w:szCs w:val="24"/>
          <w:lang w:val="en-GB"/>
        </w:rPr>
        <w:t xml:space="preserve">, Alan Lithins </w:t>
      </w:r>
      <w:r>
        <w:rPr>
          <w:sz w:val="24"/>
          <w:szCs w:val="24"/>
          <w:lang w:val="en-GB"/>
        </w:rPr>
        <w:t>(C</w:t>
      </w:r>
      <w:r w:rsidRPr="0031776E">
        <w:rPr>
          <w:sz w:val="24"/>
          <w:szCs w:val="24"/>
          <w:lang w:val="en-GB"/>
        </w:rPr>
        <w:t>lubman of the year</w:t>
      </w:r>
      <w:r>
        <w:rPr>
          <w:sz w:val="24"/>
          <w:szCs w:val="24"/>
          <w:lang w:val="en-GB"/>
        </w:rPr>
        <w:t>).</w:t>
      </w:r>
    </w:p>
    <w:p w14:paraId="0B768ED1" w14:textId="77777777" w:rsidR="0031776E" w:rsidRDefault="0031776E" w:rsidP="0031776E">
      <w:pPr>
        <w:spacing w:after="0" w:line="240" w:lineRule="auto"/>
        <w:rPr>
          <w:sz w:val="26"/>
          <w:szCs w:val="26"/>
          <w:lang w:val="en-GB"/>
        </w:rPr>
      </w:pPr>
    </w:p>
    <w:p w14:paraId="7ED44CC8" w14:textId="77D3BCB1" w:rsidR="0031776E" w:rsidRDefault="0031776E" w:rsidP="0031776E">
      <w:pPr>
        <w:spacing w:after="0" w:line="240" w:lineRule="auto"/>
        <w:rPr>
          <w:sz w:val="24"/>
          <w:szCs w:val="24"/>
          <w:lang w:val="en-GB"/>
        </w:rPr>
      </w:pPr>
      <w:r>
        <w:rPr>
          <w:sz w:val="24"/>
          <w:szCs w:val="24"/>
          <w:lang w:val="en-GB"/>
        </w:rPr>
        <w:lastRenderedPageBreak/>
        <w:t>JP outlined current issues at the National level including</w:t>
      </w:r>
      <w:r w:rsidR="00716BCF">
        <w:rPr>
          <w:sz w:val="24"/>
          <w:szCs w:val="24"/>
          <w:lang w:val="en-GB"/>
        </w:rPr>
        <w:t>:</w:t>
      </w:r>
      <w:r>
        <w:rPr>
          <w:sz w:val="24"/>
          <w:szCs w:val="24"/>
          <w:lang w:val="en-GB"/>
        </w:rPr>
        <w:t xml:space="preserve"> </w:t>
      </w:r>
      <w:r w:rsidR="00716BCF">
        <w:rPr>
          <w:sz w:val="24"/>
          <w:szCs w:val="24"/>
          <w:lang w:val="en-GB"/>
        </w:rPr>
        <w:t xml:space="preserve">an </w:t>
      </w:r>
      <w:r>
        <w:rPr>
          <w:sz w:val="24"/>
          <w:szCs w:val="24"/>
          <w:lang w:val="en-GB"/>
        </w:rPr>
        <w:t xml:space="preserve">official complaint against </w:t>
      </w:r>
      <w:r w:rsidR="00716BCF">
        <w:rPr>
          <w:sz w:val="24"/>
          <w:szCs w:val="24"/>
          <w:lang w:val="en-GB"/>
        </w:rPr>
        <w:t xml:space="preserve">Barry Briscoe and another against Clive Ricks; the Secretary, Chairman and Treasurer standing down at the forthcoming AGM in December; Chris Swadkin nomination for Chairman for 2022; and Andrew Gallant remaining suspended. It was still not known whether the National AGM this year would be in person or by Zoom.  At the AGM blind copying of emails will be proposed by Buckinghamshire. Another proposal by Buckinghamshire regarding eligibility to play for a county once you had played </w:t>
      </w:r>
      <w:proofErr w:type="gramStart"/>
      <w:r w:rsidR="00716BCF">
        <w:rPr>
          <w:sz w:val="24"/>
          <w:szCs w:val="24"/>
          <w:lang w:val="en-GB"/>
        </w:rPr>
        <w:t>a number of</w:t>
      </w:r>
      <w:proofErr w:type="gramEnd"/>
      <w:r w:rsidR="00716BCF">
        <w:rPr>
          <w:sz w:val="24"/>
          <w:szCs w:val="24"/>
          <w:lang w:val="en-GB"/>
        </w:rPr>
        <w:t xml:space="preserve"> games would be supported by the Norfolk Committee. A proposal by Suffolk to stop the use of orange balls would be opposed by the Committee.</w:t>
      </w:r>
    </w:p>
    <w:p w14:paraId="10FABC54" w14:textId="7E1796E3" w:rsidR="004C7F34" w:rsidRDefault="004C7F34" w:rsidP="0031776E">
      <w:pPr>
        <w:spacing w:after="0" w:line="240" w:lineRule="auto"/>
        <w:rPr>
          <w:sz w:val="24"/>
          <w:szCs w:val="24"/>
          <w:lang w:val="en-GB"/>
        </w:rPr>
      </w:pPr>
    </w:p>
    <w:p w14:paraId="6A048164" w14:textId="418F97A4" w:rsidR="004C7F34" w:rsidRDefault="004C7F34" w:rsidP="0031776E">
      <w:pPr>
        <w:spacing w:after="0" w:line="240" w:lineRule="auto"/>
        <w:rPr>
          <w:sz w:val="24"/>
          <w:szCs w:val="24"/>
          <w:lang w:val="en-GB"/>
        </w:rPr>
      </w:pPr>
      <w:r>
        <w:rPr>
          <w:sz w:val="24"/>
          <w:szCs w:val="24"/>
          <w:lang w:val="en-GB"/>
        </w:rPr>
        <w:t>AG reported that he was expecting some approach by the East Anglian Veteran Ladies team to have a formal link to our Club.</w:t>
      </w:r>
    </w:p>
    <w:p w14:paraId="1EB3D9AB" w14:textId="74B22FDD" w:rsidR="00716BCF" w:rsidRDefault="00716BCF" w:rsidP="0031776E">
      <w:pPr>
        <w:spacing w:after="0" w:line="240" w:lineRule="auto"/>
        <w:rPr>
          <w:sz w:val="24"/>
          <w:szCs w:val="24"/>
          <w:lang w:val="en-GB"/>
        </w:rPr>
      </w:pPr>
    </w:p>
    <w:p w14:paraId="72E31AB5" w14:textId="358EABAA" w:rsidR="00716BCF" w:rsidRDefault="00716BCF" w:rsidP="0031776E">
      <w:pPr>
        <w:spacing w:after="0" w:line="240" w:lineRule="auto"/>
        <w:rPr>
          <w:sz w:val="24"/>
          <w:szCs w:val="24"/>
          <w:lang w:val="en-GB"/>
        </w:rPr>
      </w:pPr>
      <w:r>
        <w:rPr>
          <w:sz w:val="24"/>
          <w:szCs w:val="24"/>
          <w:lang w:val="en-GB"/>
        </w:rPr>
        <w:t xml:space="preserve">It is hoped to have two indoor nets per month on weekday evenings during January, </w:t>
      </w:r>
      <w:proofErr w:type="gramStart"/>
      <w:r>
        <w:rPr>
          <w:sz w:val="24"/>
          <w:szCs w:val="24"/>
          <w:lang w:val="en-GB"/>
        </w:rPr>
        <w:t>February</w:t>
      </w:r>
      <w:proofErr w:type="gramEnd"/>
      <w:r>
        <w:rPr>
          <w:sz w:val="24"/>
          <w:szCs w:val="24"/>
          <w:lang w:val="en-GB"/>
        </w:rPr>
        <w:t xml:space="preserve"> and March at Langley School, Taverham, for which we are in credit. GRS agreed to arrange.</w:t>
      </w:r>
    </w:p>
    <w:p w14:paraId="3D5C7897" w14:textId="7B33E702" w:rsidR="00716BCF" w:rsidRDefault="00716BCF" w:rsidP="0031776E">
      <w:pPr>
        <w:spacing w:after="0" w:line="240" w:lineRule="auto"/>
        <w:rPr>
          <w:b/>
          <w:bCs/>
          <w:sz w:val="24"/>
          <w:szCs w:val="24"/>
          <w:lang w:val="en-GB"/>
        </w:rPr>
      </w:pPr>
      <w:r>
        <w:rPr>
          <w:b/>
          <w:bCs/>
          <w:sz w:val="24"/>
          <w:szCs w:val="24"/>
          <w:lang w:val="en-GB"/>
        </w:rPr>
        <w:t>Action: GRS</w:t>
      </w:r>
    </w:p>
    <w:p w14:paraId="113223ED" w14:textId="4B98F9AA" w:rsidR="00716BCF" w:rsidRDefault="00716BCF" w:rsidP="0031776E">
      <w:pPr>
        <w:spacing w:after="0" w:line="240" w:lineRule="auto"/>
        <w:rPr>
          <w:b/>
          <w:bCs/>
          <w:sz w:val="24"/>
          <w:szCs w:val="24"/>
          <w:lang w:val="en-GB"/>
        </w:rPr>
      </w:pPr>
    </w:p>
    <w:p w14:paraId="1C29F7FE" w14:textId="1DB7F60D" w:rsidR="00F86EB7" w:rsidRPr="00F86EB7" w:rsidRDefault="00716BCF" w:rsidP="00F86EB7">
      <w:pPr>
        <w:spacing w:after="0" w:line="240" w:lineRule="auto"/>
        <w:rPr>
          <w:sz w:val="24"/>
          <w:szCs w:val="24"/>
          <w:lang w:val="en-GB"/>
        </w:rPr>
      </w:pPr>
      <w:r>
        <w:rPr>
          <w:sz w:val="24"/>
          <w:szCs w:val="24"/>
          <w:lang w:val="en-GB"/>
        </w:rPr>
        <w:t xml:space="preserve">AG reported that The </w:t>
      </w:r>
      <w:r w:rsidR="0031776E" w:rsidRPr="00716BCF">
        <w:rPr>
          <w:sz w:val="24"/>
          <w:szCs w:val="24"/>
          <w:lang w:val="en-GB"/>
        </w:rPr>
        <w:t xml:space="preserve">Malta Tour </w:t>
      </w:r>
      <w:r>
        <w:rPr>
          <w:sz w:val="24"/>
          <w:szCs w:val="24"/>
          <w:lang w:val="en-GB"/>
        </w:rPr>
        <w:t xml:space="preserve">would go ahead in early </w:t>
      </w:r>
      <w:r w:rsidR="0031776E" w:rsidRPr="00716BCF">
        <w:rPr>
          <w:sz w:val="24"/>
          <w:szCs w:val="24"/>
          <w:lang w:val="en-GB"/>
        </w:rPr>
        <w:t>2022</w:t>
      </w:r>
      <w:r>
        <w:rPr>
          <w:sz w:val="24"/>
          <w:szCs w:val="24"/>
          <w:lang w:val="en-GB"/>
        </w:rPr>
        <w:t xml:space="preserve"> and the Committee thanks </w:t>
      </w:r>
      <w:r w:rsidRPr="00F86EB7">
        <w:rPr>
          <w:sz w:val="24"/>
          <w:szCs w:val="24"/>
          <w:lang w:val="en-GB"/>
        </w:rPr>
        <w:t xml:space="preserve">Harold van Zanten for his organisation. Twelve </w:t>
      </w:r>
      <w:r w:rsidR="0031776E" w:rsidRPr="00F86EB7">
        <w:rPr>
          <w:sz w:val="24"/>
          <w:szCs w:val="24"/>
          <w:lang w:val="en-GB"/>
        </w:rPr>
        <w:t>players</w:t>
      </w:r>
      <w:r w:rsidRPr="00F86EB7">
        <w:rPr>
          <w:sz w:val="24"/>
          <w:szCs w:val="24"/>
          <w:lang w:val="en-GB"/>
        </w:rPr>
        <w:t xml:space="preserve">, </w:t>
      </w:r>
      <w:r w:rsidR="0031776E" w:rsidRPr="00F86EB7">
        <w:rPr>
          <w:sz w:val="24"/>
          <w:szCs w:val="24"/>
          <w:lang w:val="en-GB"/>
        </w:rPr>
        <w:t xml:space="preserve">a scorer and </w:t>
      </w:r>
      <w:r w:rsidRPr="00F86EB7">
        <w:rPr>
          <w:sz w:val="24"/>
          <w:szCs w:val="24"/>
          <w:lang w:val="en-GB"/>
        </w:rPr>
        <w:t xml:space="preserve">four non-players </w:t>
      </w:r>
      <w:r w:rsidR="00F86EB7" w:rsidRPr="00F86EB7">
        <w:rPr>
          <w:sz w:val="24"/>
          <w:szCs w:val="24"/>
          <w:lang w:val="en-GB"/>
        </w:rPr>
        <w:t>plan to attend.</w:t>
      </w:r>
    </w:p>
    <w:p w14:paraId="356725C4" w14:textId="5120B043" w:rsidR="00F86EB7" w:rsidRDefault="00F86EB7" w:rsidP="00F86EB7">
      <w:pPr>
        <w:spacing w:after="0" w:line="240" w:lineRule="auto"/>
        <w:rPr>
          <w:color w:val="FF0000"/>
          <w:sz w:val="24"/>
          <w:szCs w:val="24"/>
          <w:lang w:val="en-GB"/>
        </w:rPr>
      </w:pPr>
    </w:p>
    <w:p w14:paraId="501EF710" w14:textId="0EBD08F1" w:rsidR="0031776E" w:rsidRPr="004C7F34" w:rsidRDefault="00F86EB7" w:rsidP="00F86EB7">
      <w:pPr>
        <w:spacing w:after="0" w:line="240" w:lineRule="auto"/>
        <w:rPr>
          <w:sz w:val="24"/>
          <w:szCs w:val="24"/>
          <w:lang w:val="en-GB"/>
        </w:rPr>
      </w:pPr>
      <w:r w:rsidRPr="004C7F34">
        <w:rPr>
          <w:sz w:val="24"/>
          <w:szCs w:val="24"/>
          <w:lang w:val="en-GB"/>
        </w:rPr>
        <w:t>Under A</w:t>
      </w:r>
      <w:r w:rsidR="0031776E" w:rsidRPr="004C7F34">
        <w:rPr>
          <w:sz w:val="24"/>
          <w:szCs w:val="24"/>
          <w:lang w:val="en-GB"/>
        </w:rPr>
        <w:t xml:space="preserve">ny </w:t>
      </w:r>
      <w:r w:rsidRPr="004C7F34">
        <w:rPr>
          <w:sz w:val="24"/>
          <w:szCs w:val="24"/>
          <w:lang w:val="en-GB"/>
        </w:rPr>
        <w:t>O</w:t>
      </w:r>
      <w:r w:rsidR="0031776E" w:rsidRPr="004C7F34">
        <w:rPr>
          <w:sz w:val="24"/>
          <w:szCs w:val="24"/>
          <w:lang w:val="en-GB"/>
        </w:rPr>
        <w:t xml:space="preserve">ther </w:t>
      </w:r>
      <w:r w:rsidRPr="004C7F34">
        <w:rPr>
          <w:sz w:val="24"/>
          <w:szCs w:val="24"/>
          <w:lang w:val="en-GB"/>
        </w:rPr>
        <w:t>B</w:t>
      </w:r>
      <w:r w:rsidR="0031776E" w:rsidRPr="004C7F34">
        <w:rPr>
          <w:sz w:val="24"/>
          <w:szCs w:val="24"/>
          <w:lang w:val="en-GB"/>
        </w:rPr>
        <w:t>usiness</w:t>
      </w:r>
      <w:r w:rsidRPr="004C7F34">
        <w:rPr>
          <w:sz w:val="24"/>
          <w:szCs w:val="24"/>
          <w:lang w:val="en-GB"/>
        </w:rPr>
        <w:t xml:space="preserve">, at the end of their final Committee meeting </w:t>
      </w:r>
      <w:r w:rsidR="0031776E" w:rsidRPr="004C7F34">
        <w:rPr>
          <w:sz w:val="24"/>
          <w:szCs w:val="24"/>
          <w:lang w:val="en-GB"/>
        </w:rPr>
        <w:t xml:space="preserve">CY </w:t>
      </w:r>
      <w:r w:rsidRPr="004C7F34">
        <w:rPr>
          <w:sz w:val="24"/>
          <w:szCs w:val="24"/>
          <w:lang w:val="en-GB"/>
        </w:rPr>
        <w:t>and AB were again thanked for their contributions to the Club.</w:t>
      </w:r>
    </w:p>
    <w:p w14:paraId="795144BA" w14:textId="77777777" w:rsidR="00F86EB7" w:rsidRPr="004C7F34" w:rsidRDefault="0031776E" w:rsidP="0031776E">
      <w:pPr>
        <w:spacing w:after="0" w:line="240" w:lineRule="auto"/>
        <w:rPr>
          <w:sz w:val="24"/>
          <w:szCs w:val="24"/>
          <w:lang w:val="en-GB"/>
        </w:rPr>
      </w:pPr>
      <w:r w:rsidRPr="004C7F34">
        <w:rPr>
          <w:sz w:val="24"/>
          <w:szCs w:val="24"/>
          <w:lang w:val="en-GB"/>
        </w:rPr>
        <w:t xml:space="preserve">GRS </w:t>
      </w:r>
      <w:r w:rsidR="00F86EB7" w:rsidRPr="004C7F34">
        <w:rPr>
          <w:sz w:val="24"/>
          <w:szCs w:val="24"/>
          <w:lang w:val="en-GB"/>
        </w:rPr>
        <w:t xml:space="preserve">reminded the Committee that a chief </w:t>
      </w:r>
      <w:r w:rsidRPr="004C7F34">
        <w:rPr>
          <w:sz w:val="24"/>
          <w:szCs w:val="24"/>
          <w:lang w:val="en-GB"/>
        </w:rPr>
        <w:t>paramedic ha</w:t>
      </w:r>
      <w:r w:rsidR="00F86EB7" w:rsidRPr="004C7F34">
        <w:rPr>
          <w:sz w:val="24"/>
          <w:szCs w:val="24"/>
          <w:lang w:val="en-GB"/>
        </w:rPr>
        <w:t>d</w:t>
      </w:r>
      <w:r w:rsidRPr="004C7F34">
        <w:rPr>
          <w:sz w:val="24"/>
          <w:szCs w:val="24"/>
          <w:lang w:val="en-GB"/>
        </w:rPr>
        <w:t xml:space="preserve"> volunteered to </w:t>
      </w:r>
      <w:r w:rsidR="00F86EB7" w:rsidRPr="004C7F34">
        <w:rPr>
          <w:sz w:val="24"/>
          <w:szCs w:val="24"/>
          <w:lang w:val="en-GB"/>
        </w:rPr>
        <w:t>present</w:t>
      </w:r>
      <w:r w:rsidRPr="004C7F34">
        <w:rPr>
          <w:sz w:val="24"/>
          <w:szCs w:val="24"/>
          <w:lang w:val="en-GB"/>
        </w:rPr>
        <w:t xml:space="preserve"> a course on </w:t>
      </w:r>
      <w:r w:rsidR="00F86EB7" w:rsidRPr="004C7F34">
        <w:rPr>
          <w:sz w:val="24"/>
          <w:szCs w:val="24"/>
          <w:lang w:val="en-GB"/>
        </w:rPr>
        <w:t xml:space="preserve">the use of defibrillators. </w:t>
      </w:r>
      <w:r w:rsidRPr="004C7F34">
        <w:rPr>
          <w:sz w:val="24"/>
          <w:szCs w:val="24"/>
          <w:lang w:val="en-GB"/>
        </w:rPr>
        <w:t xml:space="preserve">GRS </w:t>
      </w:r>
      <w:r w:rsidR="00F86EB7" w:rsidRPr="004C7F34">
        <w:rPr>
          <w:sz w:val="24"/>
          <w:szCs w:val="24"/>
          <w:lang w:val="en-GB"/>
        </w:rPr>
        <w:t>agreed to arrange this during early 2022.</w:t>
      </w:r>
    </w:p>
    <w:p w14:paraId="4915DAAA" w14:textId="77777777" w:rsidR="00F86EB7" w:rsidRDefault="00F86EB7" w:rsidP="00F86EB7">
      <w:pPr>
        <w:spacing w:after="0" w:line="240" w:lineRule="auto"/>
        <w:rPr>
          <w:b/>
          <w:bCs/>
          <w:sz w:val="24"/>
          <w:szCs w:val="24"/>
          <w:lang w:val="en-GB"/>
        </w:rPr>
      </w:pPr>
      <w:r>
        <w:rPr>
          <w:b/>
          <w:bCs/>
          <w:sz w:val="24"/>
          <w:szCs w:val="24"/>
          <w:lang w:val="en-GB"/>
        </w:rPr>
        <w:t>Action: GRS</w:t>
      </w:r>
    </w:p>
    <w:p w14:paraId="072B3894" w14:textId="692E088C" w:rsidR="00F86EB7" w:rsidRPr="004C7F34" w:rsidRDefault="00F86EB7" w:rsidP="0031776E">
      <w:pPr>
        <w:spacing w:after="0" w:line="240" w:lineRule="auto"/>
        <w:rPr>
          <w:sz w:val="24"/>
          <w:szCs w:val="24"/>
          <w:lang w:val="en-GB"/>
        </w:rPr>
      </w:pPr>
      <w:r w:rsidRPr="004C7F34">
        <w:rPr>
          <w:sz w:val="24"/>
          <w:szCs w:val="24"/>
          <w:lang w:val="en-GB"/>
        </w:rPr>
        <w:t xml:space="preserve">MB agreed to purchase </w:t>
      </w:r>
      <w:r w:rsidR="00630A12">
        <w:rPr>
          <w:sz w:val="24"/>
          <w:szCs w:val="24"/>
          <w:lang w:val="en-GB"/>
        </w:rPr>
        <w:t>one</w:t>
      </w:r>
      <w:r w:rsidRPr="004C7F34">
        <w:rPr>
          <w:sz w:val="24"/>
          <w:szCs w:val="24"/>
          <w:lang w:val="en-GB"/>
        </w:rPr>
        <w:t xml:space="preserve"> new defibrillator and to arrange maintenance for the existing ones.</w:t>
      </w:r>
    </w:p>
    <w:p w14:paraId="6090F9D3" w14:textId="2E4C3F49" w:rsidR="00F86EB7" w:rsidRPr="00F86EB7" w:rsidRDefault="00F86EB7" w:rsidP="00F86EB7">
      <w:pPr>
        <w:spacing w:after="0" w:line="240" w:lineRule="auto"/>
        <w:rPr>
          <w:b/>
          <w:bCs/>
          <w:sz w:val="24"/>
          <w:szCs w:val="24"/>
          <w:lang w:val="en-GB"/>
        </w:rPr>
      </w:pPr>
      <w:r>
        <w:rPr>
          <w:b/>
          <w:bCs/>
          <w:sz w:val="24"/>
          <w:szCs w:val="24"/>
          <w:lang w:val="en-GB"/>
        </w:rPr>
        <w:t>Action: MB</w:t>
      </w:r>
    </w:p>
    <w:p w14:paraId="49AAC48F" w14:textId="3F0BFFA8" w:rsidR="00F86EB7" w:rsidRPr="004C7F34" w:rsidRDefault="00F86EB7" w:rsidP="0031776E">
      <w:pPr>
        <w:spacing w:after="0" w:line="240" w:lineRule="auto"/>
        <w:rPr>
          <w:sz w:val="24"/>
          <w:szCs w:val="24"/>
          <w:lang w:val="en-GB"/>
        </w:rPr>
      </w:pPr>
      <w:r w:rsidRPr="004C7F34">
        <w:rPr>
          <w:sz w:val="24"/>
          <w:szCs w:val="24"/>
          <w:lang w:val="en-GB"/>
        </w:rPr>
        <w:t>AL volunteered to take forward the proposed 100 Club, developed by GRS.</w:t>
      </w:r>
    </w:p>
    <w:p w14:paraId="395CE403" w14:textId="02594824" w:rsidR="00F86EB7" w:rsidRPr="00F86EB7" w:rsidRDefault="00F86EB7" w:rsidP="00F86EB7">
      <w:pPr>
        <w:spacing w:after="0" w:line="240" w:lineRule="auto"/>
        <w:rPr>
          <w:b/>
          <w:bCs/>
          <w:sz w:val="24"/>
          <w:szCs w:val="24"/>
          <w:lang w:val="en-GB"/>
        </w:rPr>
      </w:pPr>
      <w:r w:rsidRPr="00F86EB7">
        <w:rPr>
          <w:b/>
          <w:bCs/>
          <w:sz w:val="24"/>
          <w:szCs w:val="24"/>
          <w:lang w:val="en-GB"/>
        </w:rPr>
        <w:t>Action: AL</w:t>
      </w:r>
    </w:p>
    <w:p w14:paraId="44637FEC" w14:textId="77777777" w:rsidR="0031776E" w:rsidRPr="00F86EB7" w:rsidRDefault="0031776E" w:rsidP="0031776E">
      <w:pPr>
        <w:spacing w:after="0" w:line="240" w:lineRule="auto"/>
        <w:rPr>
          <w:sz w:val="26"/>
          <w:szCs w:val="26"/>
          <w:lang w:val="en-GB"/>
        </w:rPr>
      </w:pPr>
    </w:p>
    <w:p w14:paraId="14E61312" w14:textId="394A1FBA" w:rsidR="0031776E" w:rsidRPr="00630A12" w:rsidRDefault="00F86EB7" w:rsidP="0031776E">
      <w:pPr>
        <w:spacing w:after="0" w:line="240" w:lineRule="auto"/>
        <w:rPr>
          <w:sz w:val="24"/>
          <w:szCs w:val="24"/>
          <w:lang w:val="en-GB"/>
        </w:rPr>
      </w:pPr>
      <w:r w:rsidRPr="00630A12">
        <w:rPr>
          <w:sz w:val="24"/>
          <w:szCs w:val="24"/>
          <w:lang w:val="en-GB"/>
        </w:rPr>
        <w:t xml:space="preserve">There being no further business AG declared the meeting closed at </w:t>
      </w:r>
      <w:r w:rsidR="0031776E" w:rsidRPr="00630A12">
        <w:rPr>
          <w:sz w:val="24"/>
          <w:szCs w:val="24"/>
          <w:lang w:val="en-GB"/>
        </w:rPr>
        <w:t>21:47</w:t>
      </w:r>
    </w:p>
    <w:p w14:paraId="59765EEC" w14:textId="77777777" w:rsidR="0031776E" w:rsidRDefault="0031776E" w:rsidP="0031776E">
      <w:pPr>
        <w:spacing w:after="0" w:line="240" w:lineRule="auto"/>
        <w:rPr>
          <w:sz w:val="26"/>
          <w:szCs w:val="26"/>
          <w:lang w:val="en-GB"/>
        </w:rPr>
      </w:pPr>
    </w:p>
    <w:p w14:paraId="0E911449" w14:textId="71EE5E02" w:rsidR="00353C61" w:rsidRDefault="00353C61" w:rsidP="00122C17">
      <w:pPr>
        <w:spacing w:after="0" w:line="240" w:lineRule="auto"/>
        <w:rPr>
          <w:rFonts w:cstheme="minorHAnsi"/>
          <w:sz w:val="24"/>
          <w:szCs w:val="24"/>
          <w:lang w:val="en-GB"/>
        </w:rPr>
      </w:pPr>
    </w:p>
    <w:p w14:paraId="60996909" w14:textId="785F7747" w:rsidR="0031776E" w:rsidRDefault="0031776E" w:rsidP="00122C17">
      <w:pPr>
        <w:spacing w:after="0" w:line="240" w:lineRule="auto"/>
        <w:rPr>
          <w:rFonts w:cstheme="minorHAnsi"/>
          <w:sz w:val="24"/>
          <w:szCs w:val="24"/>
          <w:lang w:val="en-GB"/>
        </w:rPr>
      </w:pPr>
    </w:p>
    <w:p w14:paraId="016FC60C" w14:textId="77777777" w:rsidR="0031776E" w:rsidRPr="00E3296C" w:rsidRDefault="0031776E" w:rsidP="00122C17">
      <w:pPr>
        <w:spacing w:after="0" w:line="240" w:lineRule="auto"/>
        <w:rPr>
          <w:rFonts w:cstheme="minorHAnsi"/>
          <w:sz w:val="24"/>
          <w:szCs w:val="24"/>
          <w:lang w:val="en-GB"/>
        </w:rPr>
      </w:pPr>
    </w:p>
    <w:p w14:paraId="3A104AFF" w14:textId="1E19FCBE" w:rsidR="00F74FC8" w:rsidRDefault="00F74FC8" w:rsidP="00122C17">
      <w:pPr>
        <w:spacing w:after="0" w:line="240" w:lineRule="auto"/>
        <w:rPr>
          <w:rFonts w:cstheme="minorHAnsi"/>
          <w:color w:val="FF0000"/>
          <w:sz w:val="24"/>
          <w:szCs w:val="24"/>
          <w:lang w:val="en-GB"/>
        </w:rPr>
      </w:pPr>
    </w:p>
    <w:p w14:paraId="6601D246" w14:textId="6EECABAE" w:rsidR="00F74FC8" w:rsidRDefault="00F74FC8" w:rsidP="00122C17">
      <w:pPr>
        <w:spacing w:after="0" w:line="240" w:lineRule="auto"/>
        <w:rPr>
          <w:rFonts w:cstheme="minorHAnsi"/>
          <w:color w:val="FF0000"/>
          <w:sz w:val="24"/>
          <w:szCs w:val="24"/>
          <w:lang w:val="en-GB"/>
        </w:rPr>
      </w:pPr>
    </w:p>
    <w:p w14:paraId="088333C4" w14:textId="2C659BEE" w:rsidR="00F74FC8" w:rsidRDefault="00F74FC8" w:rsidP="00122C17">
      <w:pPr>
        <w:spacing w:after="0" w:line="240" w:lineRule="auto"/>
        <w:rPr>
          <w:rFonts w:cstheme="minorHAnsi"/>
          <w:color w:val="FF0000"/>
          <w:sz w:val="24"/>
          <w:szCs w:val="24"/>
          <w:lang w:val="en-GB"/>
        </w:rPr>
      </w:pPr>
    </w:p>
    <w:p w14:paraId="511BB601" w14:textId="2F221536" w:rsidR="00F74FC8" w:rsidRDefault="00F74FC8" w:rsidP="00122C17">
      <w:pPr>
        <w:spacing w:after="0" w:line="240" w:lineRule="auto"/>
        <w:rPr>
          <w:rFonts w:cstheme="minorHAnsi"/>
          <w:color w:val="FF0000"/>
          <w:sz w:val="24"/>
          <w:szCs w:val="24"/>
          <w:lang w:val="en-GB"/>
        </w:rPr>
      </w:pPr>
    </w:p>
    <w:p w14:paraId="49949215" w14:textId="63B504D2" w:rsidR="00F74FC8" w:rsidRDefault="00F74FC8" w:rsidP="00122C17">
      <w:pPr>
        <w:spacing w:after="0" w:line="240" w:lineRule="auto"/>
        <w:rPr>
          <w:rFonts w:cstheme="minorHAnsi"/>
          <w:color w:val="FF0000"/>
          <w:sz w:val="24"/>
          <w:szCs w:val="24"/>
          <w:lang w:val="en-GB"/>
        </w:rPr>
      </w:pPr>
    </w:p>
    <w:sectPr w:rsidR="00F74FC8"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096948"/>
    <w:rsid w:val="000E4303"/>
    <w:rsid w:val="00122C17"/>
    <w:rsid w:val="00124E7E"/>
    <w:rsid w:val="001A7D89"/>
    <w:rsid w:val="001D286A"/>
    <w:rsid w:val="0022649F"/>
    <w:rsid w:val="00230B4C"/>
    <w:rsid w:val="00250123"/>
    <w:rsid w:val="002740B9"/>
    <w:rsid w:val="002E1343"/>
    <w:rsid w:val="002F0B33"/>
    <w:rsid w:val="002F5FA2"/>
    <w:rsid w:val="0031776E"/>
    <w:rsid w:val="00336E4D"/>
    <w:rsid w:val="00353C61"/>
    <w:rsid w:val="00364E7D"/>
    <w:rsid w:val="00396142"/>
    <w:rsid w:val="003B4AD6"/>
    <w:rsid w:val="003D1B80"/>
    <w:rsid w:val="003F50D6"/>
    <w:rsid w:val="004422FC"/>
    <w:rsid w:val="0047280C"/>
    <w:rsid w:val="004C2C61"/>
    <w:rsid w:val="004C63D7"/>
    <w:rsid w:val="004C7F34"/>
    <w:rsid w:val="00560EC4"/>
    <w:rsid w:val="00565683"/>
    <w:rsid w:val="00577719"/>
    <w:rsid w:val="005B3980"/>
    <w:rsid w:val="00630A12"/>
    <w:rsid w:val="00651F95"/>
    <w:rsid w:val="006677F6"/>
    <w:rsid w:val="006E4915"/>
    <w:rsid w:val="00707B23"/>
    <w:rsid w:val="00713664"/>
    <w:rsid w:val="00716BCF"/>
    <w:rsid w:val="00761179"/>
    <w:rsid w:val="00772E01"/>
    <w:rsid w:val="007E41FB"/>
    <w:rsid w:val="008E778D"/>
    <w:rsid w:val="00984524"/>
    <w:rsid w:val="009B111F"/>
    <w:rsid w:val="009D012D"/>
    <w:rsid w:val="00A43A15"/>
    <w:rsid w:val="00A51F19"/>
    <w:rsid w:val="00A82250"/>
    <w:rsid w:val="00AF04BF"/>
    <w:rsid w:val="00B41AA2"/>
    <w:rsid w:val="00B441CD"/>
    <w:rsid w:val="00B57D57"/>
    <w:rsid w:val="00BA3E82"/>
    <w:rsid w:val="00C17CE4"/>
    <w:rsid w:val="00C515F6"/>
    <w:rsid w:val="00C60FC7"/>
    <w:rsid w:val="00CB74ED"/>
    <w:rsid w:val="00CC009B"/>
    <w:rsid w:val="00D02969"/>
    <w:rsid w:val="00D15BB6"/>
    <w:rsid w:val="00DC6711"/>
    <w:rsid w:val="00E32374"/>
    <w:rsid w:val="00E3296C"/>
    <w:rsid w:val="00EC3C65"/>
    <w:rsid w:val="00F208D1"/>
    <w:rsid w:val="00F74FC8"/>
    <w:rsid w:val="00F86EB7"/>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 w:type="paragraph" w:customStyle="1" w:styleId="DefaultText">
    <w:name w:val="Default Text"/>
    <w:basedOn w:val="Normal"/>
    <w:uiPriority w:val="99"/>
    <w:rsid w:val="00C17C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paragraph" w:customStyle="1" w:styleId="font8">
    <w:name w:val="font_8"/>
    <w:basedOn w:val="Normal"/>
    <w:rsid w:val="00353C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052">
      <w:bodyDiv w:val="1"/>
      <w:marLeft w:val="0"/>
      <w:marRight w:val="0"/>
      <w:marTop w:val="0"/>
      <w:marBottom w:val="0"/>
      <w:divBdr>
        <w:top w:val="none" w:sz="0" w:space="0" w:color="auto"/>
        <w:left w:val="none" w:sz="0" w:space="0" w:color="auto"/>
        <w:bottom w:val="none" w:sz="0" w:space="0" w:color="auto"/>
        <w:right w:val="none" w:sz="0" w:space="0" w:color="auto"/>
      </w:divBdr>
    </w:div>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 w:id="1746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3161</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21</cp:revision>
  <dcterms:created xsi:type="dcterms:W3CDTF">2021-09-11T11:11:00Z</dcterms:created>
  <dcterms:modified xsi:type="dcterms:W3CDTF">2021-10-27T20:37:00Z</dcterms:modified>
</cp:coreProperties>
</file>