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8DEA1" w14:textId="5E2D5368" w:rsidR="00F47CE1" w:rsidRPr="003C362D" w:rsidRDefault="00F47CE1" w:rsidP="00F47CE1">
      <w:pPr>
        <w:rPr>
          <w:b/>
          <w:sz w:val="40"/>
          <w:szCs w:val="40"/>
          <w:u w:val="single"/>
        </w:rPr>
      </w:pPr>
      <w:proofErr w:type="gramStart"/>
      <w:r w:rsidRPr="003C362D">
        <w:rPr>
          <w:b/>
          <w:sz w:val="40"/>
          <w:szCs w:val="40"/>
          <w:u w:val="single"/>
        </w:rPr>
        <w:t>Chairman</w:t>
      </w:r>
      <w:r w:rsidR="00692A40">
        <w:rPr>
          <w:b/>
          <w:sz w:val="40"/>
          <w:szCs w:val="40"/>
          <w:u w:val="single"/>
        </w:rPr>
        <w:t>’s Report, Norfolk Seniors, 2022</w:t>
      </w:r>
      <w:r w:rsidRPr="003C362D">
        <w:rPr>
          <w:b/>
          <w:sz w:val="40"/>
          <w:szCs w:val="40"/>
          <w:u w:val="single"/>
        </w:rPr>
        <w:t>.</w:t>
      </w:r>
      <w:proofErr w:type="gramEnd"/>
    </w:p>
    <w:p w14:paraId="505AA316" w14:textId="77777777" w:rsidR="00543497" w:rsidRPr="003C362D" w:rsidRDefault="00543497">
      <w:pPr>
        <w:rPr>
          <w:sz w:val="40"/>
          <w:szCs w:val="40"/>
        </w:rPr>
      </w:pPr>
    </w:p>
    <w:p w14:paraId="794AB030" w14:textId="009DB9CC" w:rsidR="00CB728F" w:rsidRPr="00692A40" w:rsidRDefault="00CB728F" w:rsidP="009445CA">
      <w:pPr>
        <w:rPr>
          <w:sz w:val="36"/>
          <w:szCs w:val="36"/>
        </w:rPr>
      </w:pPr>
      <w:r w:rsidRPr="00692A40">
        <w:rPr>
          <w:sz w:val="36"/>
          <w:szCs w:val="36"/>
        </w:rPr>
        <w:t xml:space="preserve">The club is in good financial order. We have good reserves and we are ready to pay the </w:t>
      </w:r>
      <w:proofErr w:type="gramStart"/>
      <w:r w:rsidRPr="00692A40">
        <w:rPr>
          <w:sz w:val="36"/>
          <w:szCs w:val="36"/>
        </w:rPr>
        <w:t>bills which</w:t>
      </w:r>
      <w:proofErr w:type="gramEnd"/>
      <w:r w:rsidRPr="00692A40">
        <w:rPr>
          <w:sz w:val="36"/>
          <w:szCs w:val="36"/>
        </w:rPr>
        <w:t xml:space="preserve"> come at the start of next season. The club is in good administrative order and we have a few </w:t>
      </w:r>
      <w:proofErr w:type="gramStart"/>
      <w:r w:rsidRPr="00692A40">
        <w:rPr>
          <w:sz w:val="36"/>
          <w:szCs w:val="36"/>
        </w:rPr>
        <w:t>small proposed</w:t>
      </w:r>
      <w:proofErr w:type="gramEnd"/>
      <w:r w:rsidRPr="00692A40">
        <w:rPr>
          <w:sz w:val="36"/>
          <w:szCs w:val="36"/>
        </w:rPr>
        <w:t xml:space="preserve"> changes to the constitution which will ensure that it remains so.</w:t>
      </w:r>
      <w:r w:rsidR="00352CF7" w:rsidRPr="00692A40">
        <w:rPr>
          <w:sz w:val="36"/>
          <w:szCs w:val="36"/>
        </w:rPr>
        <w:t xml:space="preserve"> Links to the NCB are strong</w:t>
      </w:r>
      <w:r w:rsidR="009445CA" w:rsidRPr="00692A40">
        <w:rPr>
          <w:sz w:val="36"/>
          <w:szCs w:val="36"/>
        </w:rPr>
        <w:t xml:space="preserve"> and we are in good standing with all the competition organisers</w:t>
      </w:r>
      <w:r w:rsidR="00352CF7" w:rsidRPr="00692A40">
        <w:rPr>
          <w:sz w:val="36"/>
          <w:szCs w:val="36"/>
        </w:rPr>
        <w:t>.</w:t>
      </w:r>
      <w:r w:rsidR="009445CA" w:rsidRPr="00692A40">
        <w:rPr>
          <w:sz w:val="36"/>
          <w:szCs w:val="36"/>
        </w:rPr>
        <w:t xml:space="preserve"> Membership is up from 101 to 129.</w:t>
      </w:r>
    </w:p>
    <w:p w14:paraId="15A0A141" w14:textId="3DED6588" w:rsidR="00424A7B" w:rsidRPr="00692A40" w:rsidRDefault="00424A7B" w:rsidP="00002848">
      <w:pPr>
        <w:ind w:firstLine="720"/>
        <w:rPr>
          <w:sz w:val="36"/>
          <w:szCs w:val="36"/>
        </w:rPr>
      </w:pPr>
      <w:r w:rsidRPr="00692A40">
        <w:rPr>
          <w:sz w:val="36"/>
          <w:szCs w:val="36"/>
        </w:rPr>
        <w:t>We had a good playing season. The o50s 1sts had their best sea</w:t>
      </w:r>
      <w:r w:rsidR="009445CA" w:rsidRPr="00692A40">
        <w:rPr>
          <w:sz w:val="36"/>
          <w:szCs w:val="36"/>
        </w:rPr>
        <w:t>son for several years. The</w:t>
      </w:r>
      <w:r w:rsidRPr="00692A40">
        <w:rPr>
          <w:sz w:val="36"/>
          <w:szCs w:val="36"/>
        </w:rPr>
        <w:t xml:space="preserve"> o50s </w:t>
      </w:r>
      <w:r w:rsidR="009445CA" w:rsidRPr="00692A40">
        <w:rPr>
          <w:sz w:val="36"/>
          <w:szCs w:val="36"/>
        </w:rPr>
        <w:t>2nds</w:t>
      </w:r>
      <w:r w:rsidRPr="00692A40">
        <w:rPr>
          <w:sz w:val="36"/>
          <w:szCs w:val="36"/>
        </w:rPr>
        <w:t xml:space="preserve"> </w:t>
      </w:r>
      <w:r w:rsidR="009445CA" w:rsidRPr="00692A40">
        <w:rPr>
          <w:sz w:val="36"/>
          <w:szCs w:val="36"/>
        </w:rPr>
        <w:t>played in a competition and did reasonably well</w:t>
      </w:r>
      <w:r w:rsidRPr="00692A40">
        <w:rPr>
          <w:sz w:val="36"/>
          <w:szCs w:val="36"/>
        </w:rPr>
        <w:t>.</w:t>
      </w:r>
      <w:r w:rsidR="00352CF7" w:rsidRPr="00692A40">
        <w:rPr>
          <w:sz w:val="36"/>
          <w:szCs w:val="36"/>
        </w:rPr>
        <w:t xml:space="preserve"> 60s 1sts, 60s 2nds</w:t>
      </w:r>
      <w:r w:rsidR="009445CA" w:rsidRPr="00692A40">
        <w:rPr>
          <w:sz w:val="36"/>
          <w:szCs w:val="36"/>
        </w:rPr>
        <w:t>, the 60s/70s friendly side</w:t>
      </w:r>
      <w:r w:rsidR="00352CF7" w:rsidRPr="00692A40">
        <w:rPr>
          <w:sz w:val="36"/>
          <w:szCs w:val="36"/>
        </w:rPr>
        <w:t xml:space="preserve"> and 70s all did reasonably well.</w:t>
      </w:r>
      <w:r w:rsidR="00D00326" w:rsidRPr="00692A40">
        <w:rPr>
          <w:sz w:val="36"/>
          <w:szCs w:val="36"/>
        </w:rPr>
        <w:t xml:space="preserve"> We also played a number of early and late season friendlies and again our sides acquitted themselves well.</w:t>
      </w:r>
    </w:p>
    <w:p w14:paraId="575CE281" w14:textId="52C9EDCE" w:rsidR="009445CA" w:rsidRPr="00692A40" w:rsidRDefault="009445CA" w:rsidP="00002848">
      <w:pPr>
        <w:ind w:firstLine="720"/>
        <w:rPr>
          <w:sz w:val="36"/>
          <w:szCs w:val="36"/>
        </w:rPr>
      </w:pPr>
      <w:proofErr w:type="gramStart"/>
      <w:r w:rsidRPr="00692A40">
        <w:rPr>
          <w:sz w:val="36"/>
          <w:szCs w:val="36"/>
        </w:rPr>
        <w:t>A few years ago the Committee set out a plan for the club envisaging adding a 50s 2nds playing competitively and a 60s/70s friendly side.</w:t>
      </w:r>
      <w:proofErr w:type="gramEnd"/>
      <w:r w:rsidRPr="00692A40">
        <w:rPr>
          <w:sz w:val="36"/>
          <w:szCs w:val="36"/>
        </w:rPr>
        <w:t xml:space="preserve"> We now have </w:t>
      </w:r>
      <w:proofErr w:type="gramStart"/>
      <w:r w:rsidRPr="00692A40">
        <w:rPr>
          <w:sz w:val="36"/>
          <w:szCs w:val="36"/>
        </w:rPr>
        <w:t>those th</w:t>
      </w:r>
      <w:r w:rsidR="00692A40" w:rsidRPr="00692A40">
        <w:rPr>
          <w:sz w:val="36"/>
          <w:szCs w:val="36"/>
        </w:rPr>
        <w:t>e</w:t>
      </w:r>
      <w:proofErr w:type="gramEnd"/>
      <w:r w:rsidRPr="00692A40">
        <w:rPr>
          <w:sz w:val="36"/>
          <w:szCs w:val="36"/>
        </w:rPr>
        <w:t xml:space="preserve"> challenge for the club and committee</w:t>
      </w:r>
      <w:r w:rsidR="00692A40" w:rsidRPr="00692A40">
        <w:rPr>
          <w:sz w:val="36"/>
          <w:szCs w:val="36"/>
        </w:rPr>
        <w:t xml:space="preserve"> in the ne</w:t>
      </w:r>
      <w:bookmarkStart w:id="0" w:name="_GoBack"/>
      <w:bookmarkEnd w:id="0"/>
      <w:r w:rsidR="00692A40" w:rsidRPr="00692A40">
        <w:rPr>
          <w:sz w:val="36"/>
          <w:szCs w:val="36"/>
        </w:rPr>
        <w:t>xt few years will be how to make those sides stronger.</w:t>
      </w:r>
    </w:p>
    <w:p w14:paraId="7DBC65F3" w14:textId="164217F4" w:rsidR="00F47CE1" w:rsidRPr="00692A40" w:rsidRDefault="00F47CE1" w:rsidP="00002848">
      <w:pPr>
        <w:ind w:firstLine="720"/>
        <w:rPr>
          <w:sz w:val="36"/>
          <w:szCs w:val="36"/>
        </w:rPr>
      </w:pPr>
      <w:r w:rsidRPr="00692A40">
        <w:rPr>
          <w:sz w:val="36"/>
          <w:szCs w:val="36"/>
        </w:rPr>
        <w:t>Finally, some thanks</w:t>
      </w:r>
      <w:r w:rsidR="00CE41F5" w:rsidRPr="00692A40">
        <w:rPr>
          <w:sz w:val="36"/>
          <w:szCs w:val="36"/>
        </w:rPr>
        <w:t>.</w:t>
      </w:r>
      <w:r w:rsidRPr="00692A40">
        <w:rPr>
          <w:sz w:val="36"/>
          <w:szCs w:val="36"/>
        </w:rPr>
        <w:t xml:space="preserve"> To Nigel </w:t>
      </w:r>
      <w:proofErr w:type="spellStart"/>
      <w:r w:rsidRPr="00692A40">
        <w:rPr>
          <w:sz w:val="36"/>
          <w:szCs w:val="36"/>
        </w:rPr>
        <w:t>Crickmore</w:t>
      </w:r>
      <w:proofErr w:type="spellEnd"/>
      <w:r w:rsidRPr="00692A40">
        <w:rPr>
          <w:sz w:val="36"/>
          <w:szCs w:val="36"/>
        </w:rPr>
        <w:t xml:space="preserve"> and his band of umpires, to our regular scorers, Ted, Sue and Glen, </w:t>
      </w:r>
      <w:r w:rsidR="00BC25BE" w:rsidRPr="00692A40">
        <w:rPr>
          <w:sz w:val="36"/>
          <w:szCs w:val="36"/>
        </w:rPr>
        <w:t>to Chris and S</w:t>
      </w:r>
      <w:r w:rsidR="00FA59FB" w:rsidRPr="00692A40">
        <w:rPr>
          <w:sz w:val="36"/>
          <w:szCs w:val="36"/>
        </w:rPr>
        <w:t xml:space="preserve">ue Palmer for organising the annual dinner, </w:t>
      </w:r>
      <w:proofErr w:type="spellStart"/>
      <w:r w:rsidR="00BC25BE" w:rsidRPr="00692A40">
        <w:rPr>
          <w:sz w:val="36"/>
          <w:szCs w:val="36"/>
        </w:rPr>
        <w:t>Nobby</w:t>
      </w:r>
      <w:proofErr w:type="spellEnd"/>
      <w:r w:rsidR="00BC25BE" w:rsidRPr="00692A40">
        <w:rPr>
          <w:sz w:val="36"/>
          <w:szCs w:val="36"/>
        </w:rPr>
        <w:t xml:space="preserve"> Cobb who enters the </w:t>
      </w:r>
      <w:r w:rsidR="00424A7B" w:rsidRPr="00692A40">
        <w:rPr>
          <w:sz w:val="36"/>
          <w:szCs w:val="36"/>
        </w:rPr>
        <w:t>s</w:t>
      </w:r>
      <w:r w:rsidR="00BC25BE" w:rsidRPr="00692A40">
        <w:rPr>
          <w:sz w:val="36"/>
          <w:szCs w:val="36"/>
        </w:rPr>
        <w:t xml:space="preserve">corecards on play cricket, </w:t>
      </w:r>
      <w:r w:rsidRPr="00692A40">
        <w:rPr>
          <w:sz w:val="36"/>
          <w:szCs w:val="36"/>
        </w:rPr>
        <w:t xml:space="preserve">to the clubs who hire out their grounds to us and to the NCB who provided us with </w:t>
      </w:r>
      <w:r w:rsidR="00FA59FB" w:rsidRPr="00692A40">
        <w:rPr>
          <w:sz w:val="36"/>
          <w:szCs w:val="36"/>
        </w:rPr>
        <w:t>in</w:t>
      </w:r>
      <w:r w:rsidRPr="00692A40">
        <w:rPr>
          <w:sz w:val="36"/>
          <w:szCs w:val="36"/>
        </w:rPr>
        <w:t xml:space="preserve">valuable advice about </w:t>
      </w:r>
      <w:r w:rsidR="009445CA" w:rsidRPr="00692A40">
        <w:rPr>
          <w:sz w:val="36"/>
          <w:szCs w:val="36"/>
        </w:rPr>
        <w:t>several</w:t>
      </w:r>
      <w:r w:rsidR="00FA59FB" w:rsidRPr="00692A40">
        <w:rPr>
          <w:sz w:val="36"/>
          <w:szCs w:val="36"/>
        </w:rPr>
        <w:t xml:space="preserve"> matters.</w:t>
      </w:r>
    </w:p>
    <w:sectPr w:rsidR="00F47CE1" w:rsidRPr="00692A40" w:rsidSect="0008213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BC"/>
    <w:rsid w:val="00002848"/>
    <w:rsid w:val="00082131"/>
    <w:rsid w:val="000E0D47"/>
    <w:rsid w:val="00122395"/>
    <w:rsid w:val="001B1C5C"/>
    <w:rsid w:val="00245299"/>
    <w:rsid w:val="002F6B6A"/>
    <w:rsid w:val="00346DBC"/>
    <w:rsid w:val="00352CF7"/>
    <w:rsid w:val="003C362D"/>
    <w:rsid w:val="00424A7B"/>
    <w:rsid w:val="00543497"/>
    <w:rsid w:val="00692A40"/>
    <w:rsid w:val="006D5293"/>
    <w:rsid w:val="006F1F98"/>
    <w:rsid w:val="00786E24"/>
    <w:rsid w:val="008C48E8"/>
    <w:rsid w:val="009445CA"/>
    <w:rsid w:val="00BC25BE"/>
    <w:rsid w:val="00BD78EB"/>
    <w:rsid w:val="00C412F1"/>
    <w:rsid w:val="00CB728F"/>
    <w:rsid w:val="00CE41F5"/>
    <w:rsid w:val="00D00326"/>
    <w:rsid w:val="00F47CE1"/>
    <w:rsid w:val="00FA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9EEE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46DBC"/>
    <w:rPr>
      <w:i/>
      <w:iCs/>
    </w:rPr>
  </w:style>
  <w:style w:type="character" w:customStyle="1" w:styleId="apple-converted-space">
    <w:name w:val="apple-converted-space"/>
    <w:basedOn w:val="DefaultParagraphFont"/>
    <w:rsid w:val="00346D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46DBC"/>
    <w:rPr>
      <w:i/>
      <w:iCs/>
    </w:rPr>
  </w:style>
  <w:style w:type="character" w:customStyle="1" w:styleId="apple-converted-space">
    <w:name w:val="apple-converted-space"/>
    <w:basedOn w:val="DefaultParagraphFont"/>
    <w:rsid w:val="0034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Macintosh Word</Application>
  <DocSecurity>0</DocSecurity>
  <Lines>9</Lines>
  <Paragraphs>2</Paragraphs>
  <ScaleCrop>false</ScaleCrop>
  <Company>STS UCL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Gregory</dc:creator>
  <cp:keywords/>
  <dc:description/>
  <cp:lastModifiedBy>Andrew Gregory</cp:lastModifiedBy>
  <cp:revision>2</cp:revision>
  <dcterms:created xsi:type="dcterms:W3CDTF">2022-11-21T16:41:00Z</dcterms:created>
  <dcterms:modified xsi:type="dcterms:W3CDTF">2022-11-21T16:41:00Z</dcterms:modified>
</cp:coreProperties>
</file>